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F" w:rsidRPr="0047213F" w:rsidRDefault="00900EA3" w:rsidP="005D546F">
      <w:pPr>
        <w:widowControl w:val="0"/>
        <w:jc w:val="center"/>
        <w:outlineLvl w:val="2"/>
        <w:rPr>
          <w:b/>
          <w:bCs/>
        </w:rPr>
      </w:pPr>
      <w:r w:rsidRPr="0047213F">
        <w:rPr>
          <w:noProof/>
        </w:rPr>
        <w:drawing>
          <wp:anchor distT="0" distB="0" distL="114300" distR="114300" simplePos="0" relativeHeight="251656192" behindDoc="0" locked="0" layoutInCell="1" allowOverlap="1" wp14:anchorId="6912043A" wp14:editId="73391C0E">
            <wp:simplePos x="0" y="0"/>
            <wp:positionH relativeFrom="column">
              <wp:posOffset>-705485</wp:posOffset>
            </wp:positionH>
            <wp:positionV relativeFrom="paragraph">
              <wp:posOffset>-530860</wp:posOffset>
            </wp:positionV>
            <wp:extent cx="7058025" cy="1295400"/>
            <wp:effectExtent l="0" t="0" r="9525" b="0"/>
            <wp:wrapNone/>
            <wp:docPr id="4"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129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5D2343" w:rsidRDefault="005D2343" w:rsidP="005D546F">
      <w:pPr>
        <w:widowControl w:val="0"/>
        <w:jc w:val="center"/>
        <w:outlineLvl w:val="2"/>
        <w:rPr>
          <w:b/>
          <w:bCs/>
        </w:rPr>
      </w:pPr>
    </w:p>
    <w:p w:rsidR="00DC6360" w:rsidRPr="004E7CFD" w:rsidRDefault="005D546F" w:rsidP="005D546F">
      <w:pPr>
        <w:widowControl w:val="0"/>
        <w:jc w:val="center"/>
        <w:outlineLvl w:val="2"/>
        <w:rPr>
          <w:b/>
          <w:bCs/>
        </w:rPr>
      </w:pPr>
      <w:r w:rsidRPr="004E7CFD">
        <w:rPr>
          <w:b/>
          <w:bCs/>
        </w:rPr>
        <w:t>П</w:t>
      </w:r>
      <w:r w:rsidR="00085BBF" w:rsidRPr="004E7CFD">
        <w:rPr>
          <w:b/>
          <w:bCs/>
        </w:rPr>
        <w:t>РОТОКОЛ</w:t>
      </w:r>
      <w:r w:rsidRPr="004E7CFD">
        <w:rPr>
          <w:b/>
          <w:bCs/>
        </w:rPr>
        <w:t xml:space="preserve"> </w:t>
      </w:r>
    </w:p>
    <w:p w:rsidR="00085BBF" w:rsidRPr="004E7CFD" w:rsidRDefault="005D546F" w:rsidP="00DC6360">
      <w:pPr>
        <w:widowControl w:val="0"/>
        <w:jc w:val="center"/>
        <w:outlineLvl w:val="2"/>
        <w:rPr>
          <w:b/>
        </w:rPr>
      </w:pPr>
      <w:r w:rsidRPr="004E7CFD">
        <w:rPr>
          <w:b/>
          <w:bCs/>
        </w:rPr>
        <w:t>заседания Совета директоров</w:t>
      </w:r>
      <w:r w:rsidR="00DC6360" w:rsidRPr="004E7CFD">
        <w:rPr>
          <w:b/>
          <w:bCs/>
        </w:rPr>
        <w:t xml:space="preserve"> </w:t>
      </w:r>
      <w:r w:rsidRPr="004E7CFD">
        <w:rPr>
          <w:b/>
        </w:rPr>
        <w:t>ПАО «МРСК Юга»</w:t>
      </w:r>
    </w:p>
    <w:p w:rsidR="00085BBF" w:rsidRPr="004E7CFD" w:rsidRDefault="00085BBF" w:rsidP="00DC6360">
      <w:pPr>
        <w:widowControl w:val="0"/>
        <w:jc w:val="center"/>
        <w:outlineLvl w:val="2"/>
      </w:pPr>
    </w:p>
    <w:p w:rsidR="00085BBF" w:rsidRPr="004E7CFD" w:rsidRDefault="00085BBF" w:rsidP="00DC6360">
      <w:pPr>
        <w:widowControl w:val="0"/>
        <w:jc w:val="center"/>
        <w:outlineLvl w:val="2"/>
      </w:pPr>
      <w:r w:rsidRPr="004E7CFD">
        <w:t>г. Ростов-на-Дону</w:t>
      </w:r>
    </w:p>
    <w:p w:rsidR="00085BBF" w:rsidRPr="004E7CFD" w:rsidRDefault="00085BBF" w:rsidP="00DC6360">
      <w:pPr>
        <w:widowControl w:val="0"/>
        <w:jc w:val="center"/>
        <w:outlineLvl w:val="2"/>
      </w:pPr>
    </w:p>
    <w:p w:rsidR="00085BBF" w:rsidRPr="004E7CFD" w:rsidRDefault="00E00A30" w:rsidP="00085BBF">
      <w:pPr>
        <w:widowControl w:val="0"/>
        <w:jc w:val="both"/>
        <w:outlineLvl w:val="2"/>
      </w:pPr>
      <w:r>
        <w:t>2</w:t>
      </w:r>
      <w:r w:rsidR="005C369F">
        <w:t>2</w:t>
      </w:r>
      <w:r w:rsidR="00085BBF" w:rsidRPr="004E7CFD">
        <w:t>.</w:t>
      </w:r>
      <w:r w:rsidR="00501462">
        <w:t>0</w:t>
      </w:r>
      <w:r w:rsidR="009F6318">
        <w:t>2</w:t>
      </w:r>
      <w:r w:rsidR="00085BBF" w:rsidRPr="004E7CFD">
        <w:t>.201</w:t>
      </w:r>
      <w:r w:rsidR="00501462">
        <w:t>8</w:t>
      </w:r>
      <w:r w:rsidR="00085BBF" w:rsidRPr="004E7CFD">
        <w:t xml:space="preserve">                                                                                         </w:t>
      </w:r>
      <w:r w:rsidR="005C5539" w:rsidRPr="004E7CFD">
        <w:t xml:space="preserve">             </w:t>
      </w:r>
      <w:r w:rsidR="00501462">
        <w:t xml:space="preserve">      </w:t>
      </w:r>
      <w:r w:rsidR="00923B4A">
        <w:t xml:space="preserve">            №26</w:t>
      </w:r>
      <w:r w:rsidR="005C369F">
        <w:t>2</w:t>
      </w:r>
      <w:r w:rsidR="00C368A6">
        <w:t>/2018</w:t>
      </w:r>
    </w:p>
    <w:p w:rsidR="00085BBF" w:rsidRPr="004E7CFD" w:rsidRDefault="00085BBF" w:rsidP="00DC6360">
      <w:pPr>
        <w:widowControl w:val="0"/>
        <w:jc w:val="center"/>
        <w:outlineLvl w:val="2"/>
        <w:rPr>
          <w:b/>
        </w:rPr>
      </w:pPr>
    </w:p>
    <w:p w:rsidR="007A20ED" w:rsidRPr="004E7CFD" w:rsidRDefault="007A20ED" w:rsidP="00DC6360">
      <w:pPr>
        <w:widowControl w:val="0"/>
        <w:jc w:val="center"/>
        <w:outlineLvl w:val="2"/>
        <w:rPr>
          <w:b/>
        </w:rPr>
      </w:pPr>
    </w:p>
    <w:p w:rsidR="00466F64" w:rsidRPr="004E7CFD" w:rsidRDefault="00466F64" w:rsidP="005D546F">
      <w:pPr>
        <w:widowControl w:val="0"/>
        <w:jc w:val="both"/>
        <w:rPr>
          <w:b/>
        </w:rPr>
      </w:pPr>
      <w:r w:rsidRPr="004E7CFD">
        <w:rPr>
          <w:b/>
        </w:rPr>
        <w:t>Форма проведения заседания:</w:t>
      </w:r>
      <w:r w:rsidRPr="004E7CFD">
        <w:t xml:space="preserve"> заочная (опросным путём)</w:t>
      </w:r>
    </w:p>
    <w:p w:rsidR="005D546F" w:rsidRPr="000E7AD2" w:rsidRDefault="00EB59CE" w:rsidP="005D546F">
      <w:pPr>
        <w:widowControl w:val="0"/>
        <w:jc w:val="both"/>
      </w:pPr>
      <w:r w:rsidRPr="004E7CFD">
        <w:rPr>
          <w:b/>
        </w:rPr>
        <w:t>Члены Совета директоров, п</w:t>
      </w:r>
      <w:r w:rsidR="00603B67" w:rsidRPr="004E7CFD">
        <w:rPr>
          <w:b/>
        </w:rPr>
        <w:t>риня</w:t>
      </w:r>
      <w:r w:rsidRPr="004E7CFD">
        <w:rPr>
          <w:b/>
        </w:rPr>
        <w:t>вшие участие в заочном голосовании</w:t>
      </w:r>
      <w:r w:rsidR="005D546F" w:rsidRPr="004E7CFD">
        <w:rPr>
          <w:b/>
        </w:rPr>
        <w:t>:</w:t>
      </w:r>
      <w:r w:rsidR="005D546F" w:rsidRPr="004E7CFD">
        <w:t xml:space="preserve"> </w:t>
      </w:r>
      <w:r w:rsidR="005D546F" w:rsidRPr="005C369F">
        <w:t>Архипов С</w:t>
      </w:r>
      <w:r w:rsidR="00934194" w:rsidRPr="005C369F">
        <w:t>.А.</w:t>
      </w:r>
      <w:r w:rsidR="005D546F" w:rsidRPr="005C369F">
        <w:t xml:space="preserve">, </w:t>
      </w:r>
      <w:r w:rsidR="005B4344" w:rsidRPr="005C369F">
        <w:t xml:space="preserve">Денискина О.С., </w:t>
      </w:r>
      <w:r w:rsidR="00571DB2" w:rsidRPr="005C369F">
        <w:t>Коляда А</w:t>
      </w:r>
      <w:r w:rsidR="00934194" w:rsidRPr="005C369F">
        <w:t>.С.</w:t>
      </w:r>
      <w:r w:rsidR="00571DB2" w:rsidRPr="005C369F">
        <w:t xml:space="preserve">, </w:t>
      </w:r>
      <w:r w:rsidR="005B4344" w:rsidRPr="005C369F">
        <w:t xml:space="preserve">Мещеряков А.Н., Ожерельев А.А., </w:t>
      </w:r>
      <w:r w:rsidR="005D546F" w:rsidRPr="005C369F">
        <w:t>Панкстьянов Ю</w:t>
      </w:r>
      <w:r w:rsidR="00934194" w:rsidRPr="005C369F">
        <w:t>.Н.</w:t>
      </w:r>
      <w:r w:rsidR="005D546F" w:rsidRPr="005C369F">
        <w:t xml:space="preserve">, </w:t>
      </w:r>
      <w:r w:rsidR="00D032C5" w:rsidRPr="005C369F">
        <w:t xml:space="preserve">Серов А.Ю., </w:t>
      </w:r>
      <w:r w:rsidR="00571DB2" w:rsidRPr="005C369F">
        <w:t>Спирин Д</w:t>
      </w:r>
      <w:r w:rsidR="00934194" w:rsidRPr="005C369F">
        <w:t>.А.</w:t>
      </w:r>
      <w:r w:rsidR="00571DB2" w:rsidRPr="005C369F">
        <w:t xml:space="preserve">, </w:t>
      </w:r>
      <w:r w:rsidR="005D546F" w:rsidRPr="005C369F">
        <w:t>Фадеев А</w:t>
      </w:r>
      <w:r w:rsidR="00934194" w:rsidRPr="005C369F">
        <w:t>.Н.</w:t>
      </w:r>
      <w:r w:rsidR="005D546F" w:rsidRPr="005C369F">
        <w:t>, Филькин Р</w:t>
      </w:r>
      <w:r w:rsidR="00934194" w:rsidRPr="005C369F">
        <w:t>.</w:t>
      </w:r>
      <w:r w:rsidR="005D546F" w:rsidRPr="005C369F">
        <w:t>А</w:t>
      </w:r>
      <w:r w:rsidR="00934194" w:rsidRPr="005C369F">
        <w:t>.</w:t>
      </w:r>
      <w:r w:rsidR="005D546F" w:rsidRPr="005C369F">
        <w:t>, Эбзеев Б</w:t>
      </w:r>
      <w:r w:rsidR="00934194" w:rsidRPr="005C369F">
        <w:t>.Б.</w:t>
      </w:r>
      <w:r w:rsidR="00C614A7" w:rsidRPr="000E7AD2">
        <w:t xml:space="preserve"> </w:t>
      </w:r>
    </w:p>
    <w:p w:rsidR="005D546F" w:rsidRPr="000E7AD2" w:rsidRDefault="00934194" w:rsidP="005D546F">
      <w:pPr>
        <w:widowControl w:val="0"/>
        <w:jc w:val="both"/>
      </w:pPr>
      <w:r w:rsidRPr="000E7AD2">
        <w:rPr>
          <w:b/>
        </w:rPr>
        <w:t>О</w:t>
      </w:r>
      <w:r w:rsidR="005D546F" w:rsidRPr="000E7AD2">
        <w:rPr>
          <w:b/>
        </w:rPr>
        <w:t>просные листы</w:t>
      </w:r>
      <w:r w:rsidRPr="000E7AD2">
        <w:rPr>
          <w:b/>
        </w:rPr>
        <w:t xml:space="preserve"> не предоставили и не приняли участие в голосовании</w:t>
      </w:r>
      <w:r w:rsidR="005D546F" w:rsidRPr="000E7AD2">
        <w:t>:</w:t>
      </w:r>
      <w:r w:rsidR="00900EA3" w:rsidRPr="000E7AD2">
        <w:t xml:space="preserve"> </w:t>
      </w:r>
      <w:r w:rsidR="00D032C5" w:rsidRPr="000E7AD2">
        <w:t>нет.</w:t>
      </w:r>
    </w:p>
    <w:p w:rsidR="005370FF" w:rsidRPr="000E7AD2" w:rsidRDefault="005370FF" w:rsidP="005370FF">
      <w:pPr>
        <w:widowControl w:val="0"/>
        <w:jc w:val="both"/>
        <w:rPr>
          <w:b/>
        </w:rPr>
      </w:pPr>
      <w:r w:rsidRPr="000E7AD2">
        <w:rPr>
          <w:b/>
        </w:rPr>
        <w:t>Кворум имеется.</w:t>
      </w:r>
    </w:p>
    <w:p w:rsidR="00466F64" w:rsidRPr="00501462" w:rsidRDefault="00466F64" w:rsidP="005370FF">
      <w:pPr>
        <w:widowControl w:val="0"/>
        <w:jc w:val="both"/>
      </w:pPr>
      <w:r w:rsidRPr="000E7AD2">
        <w:rPr>
          <w:b/>
        </w:rPr>
        <w:t>Дата составления протокола:</w:t>
      </w:r>
      <w:r w:rsidR="001518BB" w:rsidRPr="000E7AD2">
        <w:rPr>
          <w:b/>
        </w:rPr>
        <w:t xml:space="preserve"> </w:t>
      </w:r>
      <w:r w:rsidR="000E0D6A" w:rsidRPr="005C369F">
        <w:t>26</w:t>
      </w:r>
      <w:r w:rsidRPr="005C369F">
        <w:t>.</w:t>
      </w:r>
      <w:r w:rsidR="00D51E9C" w:rsidRPr="005C369F">
        <w:t>0</w:t>
      </w:r>
      <w:r w:rsidR="009F6318" w:rsidRPr="005C369F">
        <w:t>2</w:t>
      </w:r>
      <w:r w:rsidRPr="000E7AD2">
        <w:t>.201</w:t>
      </w:r>
      <w:r w:rsidR="00D51E9C" w:rsidRPr="000E7AD2">
        <w:t>8</w:t>
      </w:r>
      <w:r w:rsidR="00E33C70" w:rsidRPr="000E7AD2">
        <w:t>.</w:t>
      </w:r>
    </w:p>
    <w:p w:rsidR="00F376A3" w:rsidRDefault="00F376A3" w:rsidP="00EB59CE">
      <w:pPr>
        <w:widowControl w:val="0"/>
        <w:autoSpaceDE w:val="0"/>
        <w:autoSpaceDN w:val="0"/>
        <w:adjustRightInd w:val="0"/>
        <w:jc w:val="center"/>
        <w:rPr>
          <w:b/>
          <w:bCs/>
        </w:rPr>
      </w:pPr>
    </w:p>
    <w:p w:rsidR="007A20ED" w:rsidRPr="004E7CFD" w:rsidRDefault="007A20ED" w:rsidP="00EB59CE">
      <w:pPr>
        <w:widowControl w:val="0"/>
        <w:autoSpaceDE w:val="0"/>
        <w:autoSpaceDN w:val="0"/>
        <w:adjustRightInd w:val="0"/>
        <w:jc w:val="center"/>
        <w:rPr>
          <w:b/>
          <w:bCs/>
        </w:rPr>
      </w:pPr>
    </w:p>
    <w:p w:rsidR="009F6E3A" w:rsidRPr="004E7CFD" w:rsidRDefault="00934194" w:rsidP="00EB59CE">
      <w:pPr>
        <w:widowControl w:val="0"/>
        <w:autoSpaceDE w:val="0"/>
        <w:autoSpaceDN w:val="0"/>
        <w:adjustRightInd w:val="0"/>
        <w:jc w:val="center"/>
        <w:rPr>
          <w:b/>
          <w:bCs/>
        </w:rPr>
      </w:pPr>
      <w:r w:rsidRPr="004E7CFD">
        <w:rPr>
          <w:b/>
          <w:bCs/>
        </w:rPr>
        <w:t>ПОВЕСТКА ДНЯ</w:t>
      </w:r>
    </w:p>
    <w:p w:rsidR="00EC61FF" w:rsidRPr="004E7CFD" w:rsidRDefault="00EC61FF" w:rsidP="000A0793">
      <w:pPr>
        <w:widowControl w:val="0"/>
        <w:tabs>
          <w:tab w:val="left" w:pos="993"/>
        </w:tabs>
        <w:autoSpaceDE w:val="0"/>
        <w:autoSpaceDN w:val="0"/>
        <w:adjustRightInd w:val="0"/>
        <w:jc w:val="center"/>
        <w:rPr>
          <w:b/>
          <w:bCs/>
          <w:u w:val="single"/>
        </w:rPr>
      </w:pPr>
    </w:p>
    <w:p w:rsidR="00501462" w:rsidRPr="00501462" w:rsidRDefault="005C369F" w:rsidP="00501462">
      <w:pPr>
        <w:pStyle w:val="aff6"/>
        <w:numPr>
          <w:ilvl w:val="0"/>
          <w:numId w:val="33"/>
        </w:numPr>
        <w:tabs>
          <w:tab w:val="left" w:pos="1134"/>
        </w:tabs>
        <w:autoSpaceDE w:val="0"/>
        <w:autoSpaceDN w:val="0"/>
        <w:spacing w:after="0" w:line="240" w:lineRule="auto"/>
        <w:ind w:left="0" w:firstLine="567"/>
        <w:jc w:val="both"/>
        <w:rPr>
          <w:rFonts w:ascii="Times New Roman" w:hAnsi="Times New Roman"/>
          <w:i/>
          <w:iCs/>
          <w:sz w:val="24"/>
          <w:szCs w:val="24"/>
        </w:rPr>
      </w:pPr>
      <w:r w:rsidRPr="005C369F">
        <w:rPr>
          <w:rFonts w:ascii="Times New Roman" w:hAnsi="Times New Roman"/>
          <w:i/>
          <w:iCs/>
          <w:sz w:val="24"/>
          <w:szCs w:val="24"/>
        </w:rPr>
        <w:t>Об одобрении проекта инвестиционной программы ПАО «МРСК Юга» на 2019-2023 годы и проекта изменений, вносимых в инвестиционную программу ПАО «МРСК Юга» на период 2016-2022 годы</w:t>
      </w:r>
      <w:r w:rsidR="00501462" w:rsidRPr="00501462">
        <w:rPr>
          <w:rFonts w:ascii="Times New Roman" w:hAnsi="Times New Roman"/>
          <w:i/>
          <w:iCs/>
          <w:sz w:val="24"/>
          <w:szCs w:val="24"/>
        </w:rPr>
        <w:t>.</w:t>
      </w:r>
    </w:p>
    <w:p w:rsidR="00460A1F" w:rsidRPr="00BC6E43" w:rsidRDefault="00460A1F" w:rsidP="0046641E">
      <w:pPr>
        <w:tabs>
          <w:tab w:val="left" w:pos="2977"/>
        </w:tabs>
        <w:jc w:val="both"/>
        <w:rPr>
          <w:i/>
          <w:iCs/>
        </w:rPr>
      </w:pPr>
    </w:p>
    <w:p w:rsidR="0090619D" w:rsidRPr="004E7CFD" w:rsidRDefault="0090619D" w:rsidP="0046641E">
      <w:pPr>
        <w:tabs>
          <w:tab w:val="left" w:pos="2977"/>
        </w:tabs>
        <w:jc w:val="both"/>
      </w:pPr>
    </w:p>
    <w:p w:rsidR="00501462" w:rsidRPr="00A03EC5" w:rsidRDefault="00501462" w:rsidP="00501462">
      <w:pPr>
        <w:tabs>
          <w:tab w:val="left" w:pos="10260"/>
        </w:tabs>
        <w:suppressAutoHyphens/>
        <w:ind w:right="-1"/>
        <w:jc w:val="both"/>
        <w:rPr>
          <w:b/>
        </w:rPr>
      </w:pPr>
      <w:r w:rsidRPr="00A03EC5">
        <w:rPr>
          <w:b/>
          <w:caps/>
          <w:u w:val="single"/>
        </w:rPr>
        <w:t>Вопрос №1:</w:t>
      </w:r>
      <w:r w:rsidRPr="00A03EC5">
        <w:rPr>
          <w:b/>
          <w:caps/>
        </w:rPr>
        <w:t xml:space="preserve"> </w:t>
      </w:r>
      <w:r w:rsidR="005C369F">
        <w:rPr>
          <w:b/>
          <w:bCs/>
        </w:rPr>
        <w:t>Об одобрении проекта инвестиционной программы ПАО «МРСК Юга» на 2019-2023 годы и проекта изменений, вносимых в инвестиционную программу ПАО «МРСК Юга» на период 2016-2022 годы</w:t>
      </w:r>
      <w:r w:rsidRPr="00A03EC5">
        <w:rPr>
          <w:b/>
        </w:rPr>
        <w:t>.</w:t>
      </w:r>
    </w:p>
    <w:p w:rsidR="00501462" w:rsidRPr="00B67EF5" w:rsidRDefault="00501462" w:rsidP="00501462">
      <w:pPr>
        <w:widowControl w:val="0"/>
        <w:jc w:val="both"/>
        <w:rPr>
          <w:b/>
          <w:u w:val="single"/>
        </w:rPr>
      </w:pPr>
      <w:r w:rsidRPr="00B67EF5">
        <w:rPr>
          <w:b/>
          <w:u w:val="single"/>
        </w:rPr>
        <w:t>РЕШЕНИЕ:</w:t>
      </w:r>
    </w:p>
    <w:p w:rsidR="005C369F" w:rsidRDefault="005C369F" w:rsidP="005C369F">
      <w:pPr>
        <w:widowControl w:val="0"/>
        <w:tabs>
          <w:tab w:val="left" w:pos="1134"/>
        </w:tabs>
        <w:ind w:firstLine="567"/>
        <w:jc w:val="both"/>
        <w:rPr>
          <w:rFonts w:eastAsia="Calibri"/>
          <w:lang w:eastAsia="en-US"/>
        </w:rPr>
      </w:pPr>
      <w:r>
        <w:rPr>
          <w:rFonts w:eastAsia="Calibri"/>
          <w:lang w:eastAsia="en-US"/>
        </w:rPr>
        <w:t>1. Одобрить проект инвестиционной программы ПАО «МРСК Юга» на 2019-2023 годы и проект изменений, вносимых в инвестиционную программу ПАО «МРСК Юга» на период 2016-2022 годы, утвержденную приказом Минэнерго России от 30.11.2015 № 898 (в редакции приказов Минэнерго России от 22 декабря 2016 г. № 1387, от 18.12.2017г.                         № 25@), в соответствии с Приложением 1 к настоящему решению Совета директоров Общества.</w:t>
      </w:r>
    </w:p>
    <w:p w:rsidR="005C369F" w:rsidRDefault="005C369F" w:rsidP="005C369F">
      <w:pPr>
        <w:tabs>
          <w:tab w:val="left" w:pos="1134"/>
        </w:tabs>
        <w:ind w:firstLine="567"/>
        <w:jc w:val="both"/>
        <w:rPr>
          <w:rFonts w:eastAsia="Calibri"/>
          <w:lang w:eastAsia="en-US"/>
        </w:rPr>
      </w:pPr>
      <w:r>
        <w:rPr>
          <w:rFonts w:eastAsia="Calibri"/>
          <w:lang w:eastAsia="en-US"/>
        </w:rPr>
        <w:t>2. Поручить Единоличному исполнительному органу Общества:</w:t>
      </w:r>
    </w:p>
    <w:p w:rsidR="005C369F" w:rsidRDefault="005C369F" w:rsidP="005C369F">
      <w:pPr>
        <w:tabs>
          <w:tab w:val="left" w:pos="993"/>
          <w:tab w:val="left" w:pos="1134"/>
        </w:tabs>
        <w:ind w:firstLine="567"/>
        <w:jc w:val="both"/>
        <w:rPr>
          <w:rFonts w:eastAsia="Calibri"/>
          <w:lang w:eastAsia="en-US"/>
        </w:rPr>
      </w:pPr>
      <w:r>
        <w:rPr>
          <w:rFonts w:eastAsia="Calibri"/>
          <w:lang w:eastAsia="en-US"/>
        </w:rPr>
        <w:t>2.1. обеспечить утверждение проекта инвестиционной программы ПАО «МРСК Юга» на 2019-2023 годы и проекта изменений, вносимых в инвестиционную программу ПАО «МРСК Юга» на период 2016-2022 годы, утвержденную приказом Минэнерго России от 30.11.2015г. №898 (в редакци</w:t>
      </w:r>
      <w:bookmarkStart w:id="0" w:name="_GoBack"/>
      <w:bookmarkEnd w:id="0"/>
      <w:r>
        <w:rPr>
          <w:rFonts w:eastAsia="Calibri"/>
          <w:lang w:eastAsia="en-US"/>
        </w:rPr>
        <w:t>и приказов Минэнерго России от 22 декабря 2016 г. № 1387, от 18.12.2017 г. № 25@).</w:t>
      </w:r>
    </w:p>
    <w:p w:rsidR="005C369F" w:rsidRDefault="005C369F" w:rsidP="00192B65">
      <w:pPr>
        <w:pStyle w:val="a4"/>
        <w:widowControl w:val="0"/>
        <w:ind w:firstLine="567"/>
        <w:jc w:val="both"/>
        <w:rPr>
          <w:rFonts w:eastAsia="Calibri"/>
          <w:sz w:val="24"/>
          <w:szCs w:val="24"/>
          <w:lang w:eastAsia="en-US"/>
        </w:rPr>
      </w:pPr>
      <w:r w:rsidRPr="005C369F">
        <w:rPr>
          <w:rFonts w:eastAsia="Calibri"/>
          <w:sz w:val="24"/>
          <w:szCs w:val="24"/>
          <w:lang w:eastAsia="en-US"/>
        </w:rPr>
        <w:t>2.2. представить отчет об исполнении п. 2.1 настоящего решения на рассмотрение Совета директоров Общества в течение 30 календарных дней после утверждения проекта инвестиционной программы ПАО «МРСК Юга» на 2019-2023 годы и проекта изменений, вносимых в инвестиционную программу ПАО «МРСК Юга» на период 2016-2022 годы</w:t>
      </w:r>
      <w:r>
        <w:rPr>
          <w:rFonts w:eastAsia="Calibri"/>
          <w:sz w:val="24"/>
          <w:szCs w:val="24"/>
          <w:lang w:eastAsia="en-US"/>
        </w:rPr>
        <w:t>.</w:t>
      </w:r>
    </w:p>
    <w:p w:rsidR="0021713B" w:rsidRPr="004E7CFD" w:rsidRDefault="0021713B" w:rsidP="005C369F">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B33716" w:rsidRPr="004E7CFD" w:rsidTr="00D032C5">
        <w:tc>
          <w:tcPr>
            <w:tcW w:w="1134" w:type="pct"/>
          </w:tcPr>
          <w:p w:rsidR="00B33716" w:rsidRPr="007656BC" w:rsidRDefault="00B33716" w:rsidP="004E6B48">
            <w:pPr>
              <w:pStyle w:val="a4"/>
              <w:widowControl w:val="0"/>
              <w:ind w:left="-108" w:right="-90"/>
              <w:jc w:val="both"/>
              <w:rPr>
                <w:sz w:val="24"/>
                <w:szCs w:val="24"/>
              </w:rPr>
            </w:pPr>
            <w:r w:rsidRPr="007656BC">
              <w:rPr>
                <w:sz w:val="24"/>
                <w:szCs w:val="24"/>
              </w:rPr>
              <w:t>Архипов С.А.</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4E6B48">
            <w:pPr>
              <w:pStyle w:val="a4"/>
              <w:widowControl w:val="0"/>
              <w:ind w:left="-108" w:right="-108"/>
              <w:jc w:val="both"/>
              <w:rPr>
                <w:b/>
                <w:bCs/>
                <w:sz w:val="24"/>
                <w:szCs w:val="24"/>
              </w:rPr>
            </w:pPr>
            <w:r w:rsidRPr="007B6737">
              <w:rPr>
                <w:b/>
                <w:bCs/>
                <w:sz w:val="24"/>
                <w:szCs w:val="24"/>
              </w:rPr>
              <w:t>«ЗА»</w:t>
            </w:r>
          </w:p>
        </w:tc>
        <w:tc>
          <w:tcPr>
            <w:tcW w:w="1046" w:type="pct"/>
          </w:tcPr>
          <w:p w:rsidR="00B33716" w:rsidRPr="00581333" w:rsidRDefault="00D032C5" w:rsidP="004E6B48">
            <w:pPr>
              <w:pStyle w:val="a4"/>
              <w:widowControl w:val="0"/>
              <w:ind w:left="-108" w:right="-90"/>
              <w:jc w:val="both"/>
              <w:rPr>
                <w:bCs/>
                <w:sz w:val="24"/>
                <w:szCs w:val="24"/>
              </w:rPr>
            </w:pPr>
            <w:r w:rsidRPr="00581333">
              <w:rPr>
                <w:sz w:val="24"/>
                <w:szCs w:val="24"/>
              </w:rPr>
              <w:t>Серов А.Ю.</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0E0D6A" w:rsidRDefault="00B33716" w:rsidP="00637873">
            <w:pPr>
              <w:pStyle w:val="a4"/>
              <w:widowControl w:val="0"/>
              <w:ind w:left="-108" w:right="-41"/>
              <w:jc w:val="both"/>
              <w:rPr>
                <w:b/>
                <w:bCs/>
                <w:sz w:val="24"/>
                <w:szCs w:val="24"/>
                <w:highlight w:val="yellow"/>
              </w:rPr>
            </w:pPr>
            <w:r w:rsidRPr="007B6737">
              <w:rPr>
                <w:b/>
                <w:bCs/>
                <w:sz w:val="24"/>
                <w:szCs w:val="24"/>
              </w:rPr>
              <w:t>«</w:t>
            </w:r>
            <w:r w:rsidR="00637873" w:rsidRPr="007B6737">
              <w:rPr>
                <w:b/>
                <w:bCs/>
                <w:sz w:val="24"/>
                <w:szCs w:val="24"/>
              </w:rPr>
              <w:t>ЗА</w:t>
            </w:r>
            <w:r w:rsidRPr="007B6737">
              <w:rPr>
                <w:b/>
                <w:bCs/>
                <w:sz w:val="24"/>
                <w:szCs w:val="24"/>
              </w:rPr>
              <w:t>»</w:t>
            </w:r>
          </w:p>
        </w:tc>
      </w:tr>
      <w:tr w:rsidR="00B33716" w:rsidRPr="00343FF3" w:rsidTr="00D032C5">
        <w:tc>
          <w:tcPr>
            <w:tcW w:w="1134" w:type="pct"/>
          </w:tcPr>
          <w:p w:rsidR="00B33716" w:rsidRPr="00343FF3" w:rsidRDefault="00493EF5" w:rsidP="004E6B48">
            <w:pPr>
              <w:pStyle w:val="a4"/>
              <w:widowControl w:val="0"/>
              <w:ind w:left="-108" w:right="-90"/>
              <w:jc w:val="both"/>
              <w:rPr>
                <w:sz w:val="24"/>
                <w:szCs w:val="24"/>
              </w:rPr>
            </w:pPr>
            <w:r w:rsidRPr="00343FF3">
              <w:rPr>
                <w:sz w:val="24"/>
                <w:szCs w:val="24"/>
              </w:rPr>
              <w:t>Денискина О.С.</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jc w:val="both"/>
              <w:rPr>
                <w:b/>
                <w:bCs/>
                <w:sz w:val="24"/>
                <w:szCs w:val="24"/>
              </w:rPr>
            </w:pPr>
            <w:r w:rsidRPr="00343FF3">
              <w:rPr>
                <w:b/>
                <w:bCs/>
                <w:sz w:val="24"/>
                <w:szCs w:val="24"/>
              </w:rPr>
              <w:t>«ЗА»</w:t>
            </w:r>
          </w:p>
        </w:tc>
        <w:tc>
          <w:tcPr>
            <w:tcW w:w="1046" w:type="pct"/>
          </w:tcPr>
          <w:p w:rsidR="00B33716" w:rsidRPr="00343FF3" w:rsidRDefault="00B33716" w:rsidP="004E6B48">
            <w:pPr>
              <w:pStyle w:val="a4"/>
              <w:widowControl w:val="0"/>
              <w:ind w:left="-108" w:right="-90"/>
              <w:jc w:val="both"/>
              <w:rPr>
                <w:sz w:val="24"/>
                <w:szCs w:val="24"/>
              </w:rPr>
            </w:pPr>
            <w:r w:rsidRPr="00343FF3">
              <w:rPr>
                <w:sz w:val="24"/>
                <w:szCs w:val="24"/>
              </w:rPr>
              <w:t>Спирин Д.А.</w:t>
            </w:r>
          </w:p>
        </w:tc>
        <w:tc>
          <w:tcPr>
            <w:tcW w:w="150"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73" w:type="pct"/>
          </w:tcPr>
          <w:p w:rsidR="00B33716" w:rsidRPr="00343FF3" w:rsidRDefault="00B33716" w:rsidP="00343FF3">
            <w:pPr>
              <w:pStyle w:val="a4"/>
              <w:widowControl w:val="0"/>
              <w:ind w:left="-108" w:right="-41"/>
              <w:jc w:val="both"/>
              <w:rPr>
                <w:b/>
                <w:bCs/>
                <w:sz w:val="24"/>
                <w:szCs w:val="24"/>
              </w:rPr>
            </w:pPr>
            <w:r w:rsidRPr="00343FF3">
              <w:rPr>
                <w:b/>
                <w:bCs/>
                <w:sz w:val="24"/>
                <w:szCs w:val="24"/>
              </w:rPr>
              <w:t>«</w:t>
            </w:r>
            <w:r w:rsidR="00343FF3" w:rsidRPr="00343FF3">
              <w:rPr>
                <w:b/>
                <w:bCs/>
                <w:sz w:val="24"/>
                <w:szCs w:val="24"/>
              </w:rPr>
              <w:t>ПРОТИВ</w:t>
            </w:r>
            <w:r w:rsidRPr="00343FF3">
              <w:rPr>
                <w:b/>
                <w:bCs/>
                <w:sz w:val="24"/>
                <w:szCs w:val="24"/>
              </w:rPr>
              <w:t>»</w:t>
            </w:r>
          </w:p>
        </w:tc>
      </w:tr>
      <w:tr w:rsidR="00B33716" w:rsidRPr="00343FF3" w:rsidTr="002E7DF4">
        <w:tc>
          <w:tcPr>
            <w:tcW w:w="1134" w:type="pct"/>
            <w:shd w:val="clear" w:color="auto" w:fill="auto"/>
          </w:tcPr>
          <w:p w:rsidR="00B33716" w:rsidRPr="00343FF3" w:rsidRDefault="00493EF5" w:rsidP="004E6B48">
            <w:pPr>
              <w:pStyle w:val="a4"/>
              <w:widowControl w:val="0"/>
              <w:ind w:left="-108" w:right="-90"/>
              <w:jc w:val="both"/>
              <w:rPr>
                <w:sz w:val="24"/>
                <w:szCs w:val="24"/>
              </w:rPr>
            </w:pPr>
            <w:r w:rsidRPr="00343FF3">
              <w:rPr>
                <w:sz w:val="24"/>
                <w:szCs w:val="24"/>
              </w:rPr>
              <w:t>Коляда А.С.</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jc w:val="both"/>
              <w:rPr>
                <w:b/>
                <w:bCs/>
                <w:sz w:val="24"/>
                <w:szCs w:val="24"/>
              </w:rPr>
            </w:pPr>
            <w:r w:rsidRPr="00343FF3">
              <w:rPr>
                <w:b/>
                <w:bCs/>
                <w:sz w:val="24"/>
                <w:szCs w:val="24"/>
              </w:rPr>
              <w:t>«ЗА»</w:t>
            </w:r>
          </w:p>
        </w:tc>
        <w:tc>
          <w:tcPr>
            <w:tcW w:w="1046" w:type="pct"/>
          </w:tcPr>
          <w:p w:rsidR="00B33716" w:rsidRPr="00343FF3" w:rsidRDefault="00B33716" w:rsidP="004E6B48">
            <w:pPr>
              <w:pStyle w:val="a4"/>
              <w:widowControl w:val="0"/>
              <w:ind w:left="-108" w:right="-90"/>
              <w:jc w:val="both"/>
              <w:rPr>
                <w:bCs/>
                <w:sz w:val="24"/>
                <w:szCs w:val="24"/>
              </w:rPr>
            </w:pPr>
            <w:r w:rsidRPr="00343FF3">
              <w:rPr>
                <w:bCs/>
                <w:sz w:val="24"/>
                <w:szCs w:val="24"/>
              </w:rPr>
              <w:t>Фадеев А.Н.</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343FF3" w:rsidRDefault="00B33716" w:rsidP="00637873">
            <w:pPr>
              <w:pStyle w:val="a4"/>
              <w:widowControl w:val="0"/>
              <w:ind w:left="-108" w:right="-41"/>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r>
      <w:tr w:rsidR="00B33716" w:rsidRPr="00343FF3" w:rsidTr="00D032C5">
        <w:tc>
          <w:tcPr>
            <w:tcW w:w="1134" w:type="pct"/>
          </w:tcPr>
          <w:p w:rsidR="00B33716" w:rsidRPr="00343FF3" w:rsidRDefault="00493EF5" w:rsidP="004E6B48">
            <w:pPr>
              <w:pStyle w:val="a4"/>
              <w:widowControl w:val="0"/>
              <w:tabs>
                <w:tab w:val="left" w:pos="597"/>
              </w:tabs>
              <w:ind w:left="-108" w:right="-90"/>
              <w:jc w:val="both"/>
              <w:rPr>
                <w:sz w:val="24"/>
                <w:szCs w:val="24"/>
              </w:rPr>
            </w:pPr>
            <w:r w:rsidRPr="00343FF3">
              <w:rPr>
                <w:sz w:val="24"/>
                <w:szCs w:val="24"/>
              </w:rPr>
              <w:lastRenderedPageBreak/>
              <w:t>Мещеряков А.Н.</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637873">
            <w:pPr>
              <w:pStyle w:val="a4"/>
              <w:widowControl w:val="0"/>
              <w:ind w:left="-108" w:right="-41"/>
              <w:jc w:val="both"/>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c>
          <w:tcPr>
            <w:tcW w:w="1046" w:type="pct"/>
          </w:tcPr>
          <w:p w:rsidR="00B33716" w:rsidRPr="00343FF3" w:rsidRDefault="00B33716" w:rsidP="004E6B48">
            <w:pPr>
              <w:pStyle w:val="a4"/>
              <w:widowControl w:val="0"/>
              <w:ind w:left="-108" w:right="-90"/>
              <w:jc w:val="both"/>
              <w:rPr>
                <w:bCs/>
                <w:sz w:val="24"/>
                <w:szCs w:val="24"/>
              </w:rPr>
            </w:pPr>
            <w:r w:rsidRPr="00343FF3">
              <w:rPr>
                <w:bCs/>
                <w:sz w:val="24"/>
                <w:szCs w:val="24"/>
              </w:rPr>
              <w:t>Филькин Р.А.</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343FF3" w:rsidRDefault="00B33716" w:rsidP="00343FF3">
            <w:pPr>
              <w:pStyle w:val="a4"/>
              <w:widowControl w:val="0"/>
              <w:ind w:left="-108" w:right="-41"/>
              <w:rPr>
                <w:b/>
                <w:bCs/>
                <w:sz w:val="24"/>
                <w:szCs w:val="24"/>
              </w:rPr>
            </w:pPr>
            <w:r w:rsidRPr="00343FF3">
              <w:rPr>
                <w:b/>
                <w:bCs/>
                <w:sz w:val="24"/>
                <w:szCs w:val="24"/>
              </w:rPr>
              <w:t>«</w:t>
            </w:r>
            <w:r w:rsidR="00343FF3" w:rsidRPr="00343FF3">
              <w:rPr>
                <w:b/>
                <w:bCs/>
                <w:sz w:val="24"/>
                <w:szCs w:val="24"/>
              </w:rPr>
              <w:t>ПРОТИВ</w:t>
            </w:r>
            <w:r w:rsidRPr="00343FF3">
              <w:rPr>
                <w:b/>
                <w:bCs/>
                <w:sz w:val="24"/>
                <w:szCs w:val="24"/>
              </w:rPr>
              <w:t>»</w:t>
            </w:r>
          </w:p>
        </w:tc>
      </w:tr>
      <w:tr w:rsidR="00B33716" w:rsidRPr="00343FF3" w:rsidTr="00D032C5">
        <w:tc>
          <w:tcPr>
            <w:tcW w:w="1134" w:type="pct"/>
          </w:tcPr>
          <w:p w:rsidR="00B33716" w:rsidRPr="00343FF3" w:rsidRDefault="00493EF5" w:rsidP="004E6B48">
            <w:pPr>
              <w:pStyle w:val="a4"/>
              <w:widowControl w:val="0"/>
              <w:ind w:left="-108" w:right="-90"/>
              <w:jc w:val="both"/>
              <w:rPr>
                <w:sz w:val="24"/>
                <w:szCs w:val="24"/>
              </w:rPr>
            </w:pPr>
            <w:r w:rsidRPr="00343FF3">
              <w:rPr>
                <w:sz w:val="24"/>
                <w:szCs w:val="24"/>
              </w:rPr>
              <w:t>Ожерельев А.А.</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rPr>
                <w:b/>
                <w:bCs/>
                <w:sz w:val="24"/>
                <w:szCs w:val="24"/>
              </w:rPr>
            </w:pPr>
            <w:r w:rsidRPr="00343FF3">
              <w:rPr>
                <w:b/>
                <w:bCs/>
                <w:sz w:val="24"/>
                <w:szCs w:val="24"/>
              </w:rPr>
              <w:t>«ЗА»</w:t>
            </w:r>
          </w:p>
        </w:tc>
        <w:tc>
          <w:tcPr>
            <w:tcW w:w="1046" w:type="pct"/>
          </w:tcPr>
          <w:p w:rsidR="00B33716" w:rsidRPr="00343FF3" w:rsidRDefault="00493EF5" w:rsidP="004E6B48">
            <w:pPr>
              <w:pStyle w:val="a4"/>
              <w:widowControl w:val="0"/>
              <w:ind w:left="-108" w:right="-90"/>
              <w:jc w:val="both"/>
              <w:rPr>
                <w:bCs/>
                <w:sz w:val="24"/>
                <w:szCs w:val="24"/>
              </w:rPr>
            </w:pPr>
            <w:r w:rsidRPr="00343FF3">
              <w:rPr>
                <w:sz w:val="24"/>
                <w:szCs w:val="24"/>
              </w:rPr>
              <w:t>Эбзеев Б.Б.</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343FF3" w:rsidRDefault="00B33716" w:rsidP="00637873">
            <w:pPr>
              <w:pStyle w:val="a4"/>
              <w:widowControl w:val="0"/>
              <w:ind w:left="-108" w:right="-41"/>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r>
      <w:tr w:rsidR="00D032C5" w:rsidRPr="00343FF3" w:rsidTr="00D032C5">
        <w:tc>
          <w:tcPr>
            <w:tcW w:w="1134" w:type="pct"/>
          </w:tcPr>
          <w:p w:rsidR="00D032C5" w:rsidRPr="00343FF3" w:rsidRDefault="00D032C5" w:rsidP="004E6B48">
            <w:pPr>
              <w:pStyle w:val="a4"/>
              <w:widowControl w:val="0"/>
              <w:ind w:left="-108" w:right="-90"/>
              <w:jc w:val="both"/>
              <w:rPr>
                <w:sz w:val="24"/>
                <w:szCs w:val="24"/>
              </w:rPr>
            </w:pPr>
            <w:r w:rsidRPr="00343FF3">
              <w:rPr>
                <w:bCs/>
                <w:sz w:val="24"/>
                <w:szCs w:val="24"/>
              </w:rPr>
              <w:t>Панкстьянов Ю.Н.</w:t>
            </w:r>
          </w:p>
        </w:tc>
        <w:tc>
          <w:tcPr>
            <w:tcW w:w="196" w:type="pct"/>
          </w:tcPr>
          <w:p w:rsidR="00D032C5" w:rsidRPr="00343FF3" w:rsidRDefault="00D032C5" w:rsidP="004E6B48">
            <w:pPr>
              <w:pStyle w:val="a4"/>
              <w:widowControl w:val="0"/>
              <w:ind w:left="-108"/>
              <w:jc w:val="both"/>
              <w:rPr>
                <w:b/>
                <w:bCs/>
                <w:sz w:val="24"/>
                <w:szCs w:val="24"/>
              </w:rPr>
            </w:pPr>
            <w:r w:rsidRPr="00343FF3">
              <w:rPr>
                <w:b/>
                <w:bCs/>
                <w:sz w:val="24"/>
                <w:szCs w:val="24"/>
              </w:rPr>
              <w:t>-</w:t>
            </w:r>
          </w:p>
        </w:tc>
        <w:tc>
          <w:tcPr>
            <w:tcW w:w="1201" w:type="pct"/>
          </w:tcPr>
          <w:p w:rsidR="00D032C5" w:rsidRPr="00343FF3" w:rsidRDefault="00D032C5" w:rsidP="004E6B48">
            <w:pPr>
              <w:pStyle w:val="a4"/>
              <w:widowControl w:val="0"/>
              <w:ind w:left="-108" w:right="-41"/>
              <w:rPr>
                <w:b/>
                <w:bCs/>
                <w:sz w:val="24"/>
                <w:szCs w:val="24"/>
              </w:rPr>
            </w:pPr>
            <w:r w:rsidRPr="00343FF3">
              <w:rPr>
                <w:b/>
                <w:bCs/>
                <w:sz w:val="24"/>
                <w:szCs w:val="24"/>
              </w:rPr>
              <w:t>«ЗА»</w:t>
            </w:r>
          </w:p>
        </w:tc>
        <w:tc>
          <w:tcPr>
            <w:tcW w:w="1046" w:type="pct"/>
          </w:tcPr>
          <w:p w:rsidR="00D032C5" w:rsidRPr="00343FF3" w:rsidRDefault="00D032C5" w:rsidP="004E6B48">
            <w:pPr>
              <w:pStyle w:val="a4"/>
              <w:widowControl w:val="0"/>
              <w:ind w:left="-108" w:right="-90"/>
              <w:jc w:val="both"/>
              <w:rPr>
                <w:sz w:val="24"/>
                <w:szCs w:val="24"/>
              </w:rPr>
            </w:pPr>
          </w:p>
        </w:tc>
        <w:tc>
          <w:tcPr>
            <w:tcW w:w="150" w:type="pct"/>
          </w:tcPr>
          <w:p w:rsidR="00D032C5" w:rsidRPr="00343FF3" w:rsidRDefault="00D032C5" w:rsidP="004E6B48">
            <w:pPr>
              <w:pStyle w:val="a4"/>
              <w:widowControl w:val="0"/>
              <w:ind w:left="-108"/>
              <w:rPr>
                <w:b/>
                <w:bCs/>
                <w:sz w:val="24"/>
                <w:szCs w:val="24"/>
              </w:rPr>
            </w:pPr>
          </w:p>
        </w:tc>
        <w:tc>
          <w:tcPr>
            <w:tcW w:w="1273" w:type="pct"/>
          </w:tcPr>
          <w:p w:rsidR="00D032C5" w:rsidRPr="00343FF3" w:rsidRDefault="00D032C5" w:rsidP="00637873">
            <w:pPr>
              <w:pStyle w:val="a4"/>
              <w:widowControl w:val="0"/>
              <w:ind w:left="-108" w:right="-41"/>
              <w:rPr>
                <w:b/>
                <w:bCs/>
                <w:sz w:val="24"/>
                <w:szCs w:val="24"/>
              </w:rPr>
            </w:pPr>
          </w:p>
        </w:tc>
      </w:tr>
    </w:tbl>
    <w:p w:rsidR="00B33716" w:rsidRPr="004E7CFD" w:rsidRDefault="00B33716" w:rsidP="00B33716">
      <w:pPr>
        <w:tabs>
          <w:tab w:val="left" w:pos="540"/>
          <w:tab w:val="left" w:pos="1134"/>
        </w:tabs>
        <w:jc w:val="both"/>
        <w:rPr>
          <w:b/>
          <w:color w:val="000000" w:themeColor="text1"/>
        </w:rPr>
      </w:pPr>
      <w:r w:rsidRPr="00343FF3">
        <w:rPr>
          <w:b/>
          <w:color w:val="000000" w:themeColor="text1"/>
        </w:rPr>
        <w:t>Решение принято</w:t>
      </w:r>
      <w:r w:rsidR="00F4467B" w:rsidRPr="00343FF3">
        <w:rPr>
          <w:b/>
          <w:color w:val="000000" w:themeColor="text1"/>
        </w:rPr>
        <w:t xml:space="preserve"> </w:t>
      </w:r>
      <w:r w:rsidR="00856A2D" w:rsidRPr="00343FF3">
        <w:rPr>
          <w:b/>
          <w:color w:val="000000" w:themeColor="text1"/>
        </w:rPr>
        <w:t>большинством голосов</w:t>
      </w:r>
      <w:r w:rsidRPr="00343FF3">
        <w:rPr>
          <w:b/>
          <w:color w:val="000000" w:themeColor="text1"/>
        </w:rPr>
        <w:t>.</w:t>
      </w:r>
    </w:p>
    <w:p w:rsidR="008E4747" w:rsidRPr="004E7CFD" w:rsidRDefault="008E4747" w:rsidP="00BC54C0">
      <w:pPr>
        <w:widowControl w:val="0"/>
        <w:tabs>
          <w:tab w:val="left" w:pos="851"/>
        </w:tabs>
        <w:overflowPunct w:val="0"/>
        <w:autoSpaceDE w:val="0"/>
        <w:autoSpaceDN w:val="0"/>
        <w:adjustRightInd w:val="0"/>
        <w:contextualSpacing/>
        <w:jc w:val="both"/>
        <w:rPr>
          <w:b/>
          <w:color w:val="000000"/>
          <w:u w:val="single"/>
        </w:rPr>
      </w:pPr>
    </w:p>
    <w:p w:rsidR="00F5576D" w:rsidRDefault="00F5576D" w:rsidP="00B7382B">
      <w:pPr>
        <w:widowControl w:val="0"/>
        <w:suppressAutoHyphens/>
        <w:jc w:val="both"/>
        <w:rPr>
          <w:b/>
          <w:bCs/>
          <w:caps/>
          <w:kern w:val="32"/>
          <w:u w:val="single"/>
        </w:rPr>
      </w:pPr>
    </w:p>
    <w:p w:rsidR="007A20ED" w:rsidRDefault="007A20ED" w:rsidP="00B7382B">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E5AEF" w:rsidRPr="004E7CFD" w:rsidTr="007C1070">
        <w:trPr>
          <w:trHeight w:val="231"/>
        </w:trPr>
        <w:tc>
          <w:tcPr>
            <w:tcW w:w="4031"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Председатель Совета директоров</w:t>
            </w:r>
          </w:p>
        </w:tc>
        <w:tc>
          <w:tcPr>
            <w:tcW w:w="3083" w:type="dxa"/>
            <w:vMerge w:val="restart"/>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С.А. Архипов</w:t>
            </w:r>
          </w:p>
        </w:tc>
      </w:tr>
      <w:tr w:rsidR="002E5AEF" w:rsidRPr="004E7CFD" w:rsidTr="007C1070">
        <w:trPr>
          <w:trHeight w:val="588"/>
        </w:trPr>
        <w:tc>
          <w:tcPr>
            <w:tcW w:w="4031" w:type="dxa"/>
            <w:vAlign w:val="center"/>
          </w:tcPr>
          <w:p w:rsidR="00466F64" w:rsidRDefault="00466F64" w:rsidP="006D14A6">
            <w:pPr>
              <w:pStyle w:val="a4"/>
              <w:widowControl w:val="0"/>
              <w:tabs>
                <w:tab w:val="num" w:pos="-1440"/>
                <w:tab w:val="left" w:pos="1080"/>
              </w:tabs>
              <w:rPr>
                <w:b/>
                <w:sz w:val="24"/>
                <w:szCs w:val="24"/>
              </w:rPr>
            </w:pPr>
          </w:p>
          <w:p w:rsidR="00B65B1A"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Корпоративный секретарь</w:t>
            </w:r>
          </w:p>
        </w:tc>
        <w:tc>
          <w:tcPr>
            <w:tcW w:w="3083" w:type="dxa"/>
            <w:vMerge/>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Default="002E5AEF" w:rsidP="006D14A6">
            <w:pPr>
              <w:pStyle w:val="a4"/>
              <w:widowControl w:val="0"/>
              <w:tabs>
                <w:tab w:val="num" w:pos="-1440"/>
                <w:tab w:val="left" w:pos="1080"/>
              </w:tabs>
              <w:rPr>
                <w:b/>
                <w:sz w:val="24"/>
                <w:szCs w:val="24"/>
              </w:rPr>
            </w:pPr>
          </w:p>
          <w:p w:rsidR="00B65B1A" w:rsidRPr="004E7CFD"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Е.Н. Павлова</w:t>
            </w:r>
          </w:p>
        </w:tc>
      </w:tr>
    </w:tbl>
    <w:p w:rsidR="002E5AEF" w:rsidRPr="004E7CFD" w:rsidRDefault="002E5AEF" w:rsidP="007C1070">
      <w:pPr>
        <w:widowControl w:val="0"/>
        <w:rPr>
          <w:b/>
        </w:rPr>
      </w:pPr>
    </w:p>
    <w:sectPr w:rsidR="002E5AEF" w:rsidRPr="004E7CFD" w:rsidSect="00B65B1A">
      <w:headerReference w:type="default" r:id="rId9"/>
      <w:footerReference w:type="default" r:id="rId10"/>
      <w:pgSz w:w="11906" w:h="16838"/>
      <w:pgMar w:top="1134" w:right="851" w:bottom="851" w:left="1531" w:header="42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59" w:rsidRDefault="00430259">
      <w:r>
        <w:separator/>
      </w:r>
    </w:p>
  </w:endnote>
  <w:endnote w:type="continuationSeparator" w:id="0">
    <w:p w:rsidR="00430259" w:rsidRDefault="004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1812"/>
      <w:docPartObj>
        <w:docPartGallery w:val="Page Numbers (Bottom of Page)"/>
        <w:docPartUnique/>
      </w:docPartObj>
    </w:sdtPr>
    <w:sdtEndPr/>
    <w:sdtContent>
      <w:p w:rsidR="00430259" w:rsidRDefault="00430259">
        <w:pPr>
          <w:pStyle w:val="ab"/>
          <w:jc w:val="right"/>
        </w:pPr>
        <w:r>
          <w:fldChar w:fldCharType="begin"/>
        </w:r>
        <w:r>
          <w:instrText>PAGE   \* MERGEFORMAT</w:instrText>
        </w:r>
        <w:r>
          <w:fldChar w:fldCharType="separate"/>
        </w:r>
        <w:r w:rsidR="00192B65">
          <w:rPr>
            <w:noProof/>
          </w:rPr>
          <w:t>2</w:t>
        </w:r>
        <w:r>
          <w:fldChar w:fldCharType="end"/>
        </w:r>
      </w:p>
    </w:sdtContent>
  </w:sdt>
  <w:p w:rsidR="00430259" w:rsidRDefault="0043025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59" w:rsidRDefault="00430259">
      <w:r>
        <w:separator/>
      </w:r>
    </w:p>
  </w:footnote>
  <w:footnote w:type="continuationSeparator" w:id="0">
    <w:p w:rsidR="00430259" w:rsidRDefault="0043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59" w:rsidRDefault="00430259">
    <w:pPr>
      <w:pStyle w:val="a9"/>
      <w:jc w:val="right"/>
    </w:pPr>
  </w:p>
  <w:p w:rsidR="00430259" w:rsidRDefault="004302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8330DC"/>
    <w:multiLevelType w:val="hybridMultilevel"/>
    <w:tmpl w:val="2908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16ABA"/>
    <w:multiLevelType w:val="hybridMultilevel"/>
    <w:tmpl w:val="4AC26DE4"/>
    <w:lvl w:ilvl="0" w:tplc="1D7A58E2">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6DD45A5"/>
    <w:multiLevelType w:val="hybridMultilevel"/>
    <w:tmpl w:val="13D63C5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A8D5B29"/>
    <w:multiLevelType w:val="hybridMultilevel"/>
    <w:tmpl w:val="2062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814DC"/>
    <w:multiLevelType w:val="hybridMultilevel"/>
    <w:tmpl w:val="00F28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4519CE"/>
    <w:multiLevelType w:val="hybridMultilevel"/>
    <w:tmpl w:val="F29E19EC"/>
    <w:lvl w:ilvl="0" w:tplc="6CCAE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84F21F6"/>
    <w:multiLevelType w:val="hybridMultilevel"/>
    <w:tmpl w:val="3AEE126C"/>
    <w:lvl w:ilvl="0" w:tplc="0419000F">
      <w:start w:val="1"/>
      <w:numFmt w:val="decimal"/>
      <w:lvlText w:val="%1."/>
      <w:lvlJc w:val="left"/>
      <w:pPr>
        <w:ind w:left="461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8008C4"/>
    <w:multiLevelType w:val="hybridMultilevel"/>
    <w:tmpl w:val="41629B32"/>
    <w:lvl w:ilvl="0" w:tplc="7F184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E06610D"/>
    <w:multiLevelType w:val="multilevel"/>
    <w:tmpl w:val="27A447FA"/>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4B70D92"/>
    <w:multiLevelType w:val="hybridMultilevel"/>
    <w:tmpl w:val="C3040FBE"/>
    <w:lvl w:ilvl="0" w:tplc="0419000F">
      <w:start w:val="1"/>
      <w:numFmt w:val="decimal"/>
      <w:pStyle w:val="a"/>
      <w:lvlText w:val="%1)"/>
      <w:lvlJc w:val="left"/>
      <w:pPr>
        <w:tabs>
          <w:tab w:val="num" w:pos="1069"/>
        </w:tabs>
        <w:ind w:left="1069" w:hanging="360"/>
      </w:pPr>
      <w:rPr>
        <w:rFonts w:hint="default"/>
      </w:rPr>
    </w:lvl>
    <w:lvl w:ilvl="1" w:tplc="04190019">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74106A1"/>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B7ACF"/>
    <w:multiLevelType w:val="hybridMultilevel"/>
    <w:tmpl w:val="E078E45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8A0175E"/>
    <w:multiLevelType w:val="hybridMultilevel"/>
    <w:tmpl w:val="B34CEC24"/>
    <w:lvl w:ilvl="0" w:tplc="D4543EEA">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15:restartNumberingAfterBreak="0">
    <w:nsid w:val="3CE3180A"/>
    <w:multiLevelType w:val="multilevel"/>
    <w:tmpl w:val="0419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E9172E2"/>
    <w:multiLevelType w:val="hybridMultilevel"/>
    <w:tmpl w:val="A99E8A5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B96CE2"/>
    <w:multiLevelType w:val="hybridMultilevel"/>
    <w:tmpl w:val="A386E384"/>
    <w:lvl w:ilvl="0" w:tplc="6F26627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15:restartNumberingAfterBreak="0">
    <w:nsid w:val="42BC7526"/>
    <w:multiLevelType w:val="hybridMultilevel"/>
    <w:tmpl w:val="555E85C6"/>
    <w:lvl w:ilvl="0" w:tplc="5DDAD860">
      <w:start w:val="1"/>
      <w:numFmt w:val="decimal"/>
      <w:lvlText w:val="%1."/>
      <w:lvlJc w:val="left"/>
      <w:pPr>
        <w:ind w:left="6173" w:hanging="360"/>
      </w:p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start w:val="1"/>
      <w:numFmt w:val="decimal"/>
      <w:lvlText w:val="%4."/>
      <w:lvlJc w:val="left"/>
      <w:pPr>
        <w:ind w:left="8333" w:hanging="360"/>
      </w:pPr>
    </w:lvl>
    <w:lvl w:ilvl="4" w:tplc="04190019">
      <w:start w:val="1"/>
      <w:numFmt w:val="lowerLetter"/>
      <w:lvlText w:val="%5."/>
      <w:lvlJc w:val="left"/>
      <w:pPr>
        <w:ind w:left="9053" w:hanging="360"/>
      </w:pPr>
    </w:lvl>
    <w:lvl w:ilvl="5" w:tplc="0419001B">
      <w:start w:val="1"/>
      <w:numFmt w:val="lowerRoman"/>
      <w:lvlText w:val="%6."/>
      <w:lvlJc w:val="right"/>
      <w:pPr>
        <w:ind w:left="9773" w:hanging="180"/>
      </w:pPr>
    </w:lvl>
    <w:lvl w:ilvl="6" w:tplc="0419000F">
      <w:start w:val="1"/>
      <w:numFmt w:val="decimal"/>
      <w:lvlText w:val="%7."/>
      <w:lvlJc w:val="left"/>
      <w:pPr>
        <w:ind w:left="10493" w:hanging="360"/>
      </w:pPr>
    </w:lvl>
    <w:lvl w:ilvl="7" w:tplc="04190019">
      <w:start w:val="1"/>
      <w:numFmt w:val="lowerLetter"/>
      <w:lvlText w:val="%8."/>
      <w:lvlJc w:val="left"/>
      <w:pPr>
        <w:ind w:left="11213" w:hanging="360"/>
      </w:pPr>
    </w:lvl>
    <w:lvl w:ilvl="8" w:tplc="0419001B">
      <w:start w:val="1"/>
      <w:numFmt w:val="lowerRoman"/>
      <w:lvlText w:val="%9."/>
      <w:lvlJc w:val="right"/>
      <w:pPr>
        <w:ind w:left="11933" w:hanging="180"/>
      </w:pPr>
    </w:lvl>
  </w:abstractNum>
  <w:abstractNum w:abstractNumId="20" w15:restartNumberingAfterBreak="0">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1" w15:restartNumberingAfterBreak="0">
    <w:nsid w:val="4BF07640"/>
    <w:multiLevelType w:val="hybridMultilevel"/>
    <w:tmpl w:val="69A2EEFC"/>
    <w:lvl w:ilvl="0" w:tplc="0A16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2017EA"/>
    <w:multiLevelType w:val="hybridMultilevel"/>
    <w:tmpl w:val="1B7E0ACC"/>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3" w15:restartNumberingAfterBreak="0">
    <w:nsid w:val="4D5A3FE6"/>
    <w:multiLevelType w:val="multilevel"/>
    <w:tmpl w:val="7182015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0E402C7"/>
    <w:multiLevelType w:val="hybridMultilevel"/>
    <w:tmpl w:val="601EB230"/>
    <w:lvl w:ilvl="0" w:tplc="FADC5A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494F54"/>
    <w:multiLevelType w:val="hybridMultilevel"/>
    <w:tmpl w:val="329CD114"/>
    <w:lvl w:ilvl="0" w:tplc="8B305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0433"/>
    <w:multiLevelType w:val="hybridMultilevel"/>
    <w:tmpl w:val="74161358"/>
    <w:lvl w:ilvl="0" w:tplc="C22C835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5AEA0B27"/>
    <w:multiLevelType w:val="hybridMultilevel"/>
    <w:tmpl w:val="2F4A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74598"/>
    <w:multiLevelType w:val="hybridMultilevel"/>
    <w:tmpl w:val="135AC3DE"/>
    <w:lvl w:ilvl="0" w:tplc="D44E6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8D6F49"/>
    <w:multiLevelType w:val="hybridMultilevel"/>
    <w:tmpl w:val="CCAC9630"/>
    <w:lvl w:ilvl="0" w:tplc="D0F6F9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3D409EE"/>
    <w:multiLevelType w:val="hybridMultilevel"/>
    <w:tmpl w:val="F6EC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CD567D"/>
    <w:multiLevelType w:val="hybridMultilevel"/>
    <w:tmpl w:val="76AC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39768C"/>
    <w:multiLevelType w:val="hybridMultilevel"/>
    <w:tmpl w:val="62BC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C77133"/>
    <w:multiLevelType w:val="hybridMultilevel"/>
    <w:tmpl w:val="9A64544C"/>
    <w:lvl w:ilvl="0" w:tplc="FADA0F9E">
      <w:start w:val="1"/>
      <w:numFmt w:val="decimal"/>
      <w:lvlText w:val="%1."/>
      <w:lvlJc w:val="left"/>
      <w:pPr>
        <w:ind w:left="927" w:hanging="360"/>
      </w:pPr>
      <w:rPr>
        <w:rFonts w:eastAsia="MS Minch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0C46858"/>
    <w:multiLevelType w:val="hybridMultilevel"/>
    <w:tmpl w:val="0156B5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1E120B5"/>
    <w:multiLevelType w:val="hybridMultilevel"/>
    <w:tmpl w:val="ABDA402C"/>
    <w:lvl w:ilvl="0" w:tplc="5D34EE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CAB7104"/>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F86109"/>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92724"/>
    <w:multiLevelType w:val="hybridMultilevel"/>
    <w:tmpl w:val="D3365114"/>
    <w:lvl w:ilvl="0" w:tplc="DE26FD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1" w15:restartNumberingAfterBreak="0">
    <w:nsid w:val="7F471B84"/>
    <w:multiLevelType w:val="hybridMultilevel"/>
    <w:tmpl w:val="87542250"/>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1"/>
  </w:num>
  <w:num w:numId="14">
    <w:abstractNumId w:val="6"/>
  </w:num>
  <w:num w:numId="15">
    <w:abstractNumId w:val="32"/>
  </w:num>
  <w:num w:numId="16">
    <w:abstractNumId w:val="25"/>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
  </w:num>
  <w:num w:numId="22">
    <w:abstractNumId w:val="39"/>
  </w:num>
  <w:num w:numId="23">
    <w:abstractNumId w:val="38"/>
  </w:num>
  <w:num w:numId="24">
    <w:abstractNumId w:val="16"/>
  </w:num>
  <w:num w:numId="25">
    <w:abstractNumId w:val="3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
  </w:num>
  <w:num w:numId="30">
    <w:abstractNumId w:val="22"/>
  </w:num>
  <w:num w:numId="31">
    <w:abstractNumId w:val="3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8"/>
  </w:num>
  <w:num w:numId="35">
    <w:abstractNumId w:val="4"/>
  </w:num>
  <w:num w:numId="36">
    <w:abstractNumId w:val="31"/>
  </w:num>
  <w:num w:numId="37">
    <w:abstractNumId w:val="28"/>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1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hdrShapeDefaults>
    <o:shapedefaults v:ext="edit" spidmax="68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90034"/>
    <w:rsid w:val="00690155"/>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DE7"/>
    <w:rsid w:val="00A40BB3"/>
    <w:rsid w:val="00A40DEC"/>
    <w:rsid w:val="00A410BD"/>
    <w:rsid w:val="00A41271"/>
    <w:rsid w:val="00A428C8"/>
    <w:rsid w:val="00A42F37"/>
    <w:rsid w:val="00A4314B"/>
    <w:rsid w:val="00A43492"/>
    <w:rsid w:val="00A43AE6"/>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A0C"/>
    <w:rsid w:val="00C230EB"/>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1985"/>
    <o:shapelayout v:ext="edit">
      <o:idmap v:ext="edit" data="1"/>
    </o:shapelayout>
  </w:shapeDefaults>
  <w:decimalSymbol w:val=","/>
  <w:listSeparator w:val=";"/>
  <w15:docId w15:val="{7474BD77-8FD4-4D1B-9C47-D3DCAD6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aff4">
    <w:name w:val="Знак"/>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Нумерованый список,List Paragraph1,AC List 01,List Paragraph,Ненумерованный список,ПАРАГРАФ,Абзац списка2,Нумерованный спиков"/>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a">
    <w:name w:val="Знак1"/>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Заголовок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10">
      <w:bodyDiv w:val="1"/>
      <w:marLeft w:val="0"/>
      <w:marRight w:val="0"/>
      <w:marTop w:val="0"/>
      <w:marBottom w:val="0"/>
      <w:divBdr>
        <w:top w:val="none" w:sz="0" w:space="0" w:color="auto"/>
        <w:left w:val="none" w:sz="0" w:space="0" w:color="auto"/>
        <w:bottom w:val="none" w:sz="0" w:space="0" w:color="auto"/>
        <w:right w:val="none" w:sz="0" w:space="0" w:color="auto"/>
      </w:divBdr>
    </w:div>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85156020">
      <w:bodyDiv w:val="1"/>
      <w:marLeft w:val="0"/>
      <w:marRight w:val="0"/>
      <w:marTop w:val="0"/>
      <w:marBottom w:val="0"/>
      <w:divBdr>
        <w:top w:val="none" w:sz="0" w:space="0" w:color="auto"/>
        <w:left w:val="none" w:sz="0" w:space="0" w:color="auto"/>
        <w:bottom w:val="none" w:sz="0" w:space="0" w:color="auto"/>
        <w:right w:val="none" w:sz="0" w:space="0" w:color="auto"/>
      </w:divBdr>
    </w:div>
    <w:div w:id="130370682">
      <w:bodyDiv w:val="1"/>
      <w:marLeft w:val="0"/>
      <w:marRight w:val="0"/>
      <w:marTop w:val="0"/>
      <w:marBottom w:val="0"/>
      <w:divBdr>
        <w:top w:val="none" w:sz="0" w:space="0" w:color="auto"/>
        <w:left w:val="none" w:sz="0" w:space="0" w:color="auto"/>
        <w:bottom w:val="none" w:sz="0" w:space="0" w:color="auto"/>
        <w:right w:val="none" w:sz="0" w:space="0" w:color="auto"/>
      </w:divBdr>
    </w:div>
    <w:div w:id="210920159">
      <w:bodyDiv w:val="1"/>
      <w:marLeft w:val="0"/>
      <w:marRight w:val="0"/>
      <w:marTop w:val="0"/>
      <w:marBottom w:val="0"/>
      <w:divBdr>
        <w:top w:val="none" w:sz="0" w:space="0" w:color="auto"/>
        <w:left w:val="none" w:sz="0" w:space="0" w:color="auto"/>
        <w:bottom w:val="none" w:sz="0" w:space="0" w:color="auto"/>
        <w:right w:val="none" w:sz="0" w:space="0" w:color="auto"/>
      </w:divBdr>
    </w:div>
    <w:div w:id="313873513">
      <w:bodyDiv w:val="1"/>
      <w:marLeft w:val="0"/>
      <w:marRight w:val="0"/>
      <w:marTop w:val="0"/>
      <w:marBottom w:val="0"/>
      <w:divBdr>
        <w:top w:val="none" w:sz="0" w:space="0" w:color="auto"/>
        <w:left w:val="none" w:sz="0" w:space="0" w:color="auto"/>
        <w:bottom w:val="none" w:sz="0" w:space="0" w:color="auto"/>
        <w:right w:val="none" w:sz="0" w:space="0" w:color="auto"/>
      </w:divBdr>
    </w:div>
    <w:div w:id="346299001">
      <w:bodyDiv w:val="1"/>
      <w:marLeft w:val="0"/>
      <w:marRight w:val="0"/>
      <w:marTop w:val="0"/>
      <w:marBottom w:val="0"/>
      <w:divBdr>
        <w:top w:val="none" w:sz="0" w:space="0" w:color="auto"/>
        <w:left w:val="none" w:sz="0" w:space="0" w:color="auto"/>
        <w:bottom w:val="none" w:sz="0" w:space="0" w:color="auto"/>
        <w:right w:val="none" w:sz="0" w:space="0" w:color="auto"/>
      </w:divBdr>
    </w:div>
    <w:div w:id="354891382">
      <w:bodyDiv w:val="1"/>
      <w:marLeft w:val="0"/>
      <w:marRight w:val="0"/>
      <w:marTop w:val="0"/>
      <w:marBottom w:val="0"/>
      <w:divBdr>
        <w:top w:val="none" w:sz="0" w:space="0" w:color="auto"/>
        <w:left w:val="none" w:sz="0" w:space="0" w:color="auto"/>
        <w:bottom w:val="none" w:sz="0" w:space="0" w:color="auto"/>
        <w:right w:val="none" w:sz="0" w:space="0" w:color="auto"/>
      </w:divBdr>
    </w:div>
    <w:div w:id="362681680">
      <w:bodyDiv w:val="1"/>
      <w:marLeft w:val="0"/>
      <w:marRight w:val="0"/>
      <w:marTop w:val="0"/>
      <w:marBottom w:val="0"/>
      <w:divBdr>
        <w:top w:val="none" w:sz="0" w:space="0" w:color="auto"/>
        <w:left w:val="none" w:sz="0" w:space="0" w:color="auto"/>
        <w:bottom w:val="none" w:sz="0" w:space="0" w:color="auto"/>
        <w:right w:val="none" w:sz="0" w:space="0" w:color="auto"/>
      </w:divBdr>
    </w:div>
    <w:div w:id="367488754">
      <w:bodyDiv w:val="1"/>
      <w:marLeft w:val="0"/>
      <w:marRight w:val="0"/>
      <w:marTop w:val="0"/>
      <w:marBottom w:val="0"/>
      <w:divBdr>
        <w:top w:val="none" w:sz="0" w:space="0" w:color="auto"/>
        <w:left w:val="none" w:sz="0" w:space="0" w:color="auto"/>
        <w:bottom w:val="none" w:sz="0" w:space="0" w:color="auto"/>
        <w:right w:val="none" w:sz="0" w:space="0" w:color="auto"/>
      </w:divBdr>
    </w:div>
    <w:div w:id="376511666">
      <w:bodyDiv w:val="1"/>
      <w:marLeft w:val="0"/>
      <w:marRight w:val="0"/>
      <w:marTop w:val="0"/>
      <w:marBottom w:val="0"/>
      <w:divBdr>
        <w:top w:val="none" w:sz="0" w:space="0" w:color="auto"/>
        <w:left w:val="none" w:sz="0" w:space="0" w:color="auto"/>
        <w:bottom w:val="none" w:sz="0" w:space="0" w:color="auto"/>
        <w:right w:val="none" w:sz="0" w:space="0" w:color="auto"/>
      </w:divBdr>
    </w:div>
    <w:div w:id="511185402">
      <w:bodyDiv w:val="1"/>
      <w:marLeft w:val="0"/>
      <w:marRight w:val="0"/>
      <w:marTop w:val="0"/>
      <w:marBottom w:val="0"/>
      <w:divBdr>
        <w:top w:val="none" w:sz="0" w:space="0" w:color="auto"/>
        <w:left w:val="none" w:sz="0" w:space="0" w:color="auto"/>
        <w:bottom w:val="none" w:sz="0" w:space="0" w:color="auto"/>
        <w:right w:val="none" w:sz="0" w:space="0" w:color="auto"/>
      </w:divBdr>
    </w:div>
    <w:div w:id="517087265">
      <w:bodyDiv w:val="1"/>
      <w:marLeft w:val="0"/>
      <w:marRight w:val="0"/>
      <w:marTop w:val="0"/>
      <w:marBottom w:val="0"/>
      <w:divBdr>
        <w:top w:val="none" w:sz="0" w:space="0" w:color="auto"/>
        <w:left w:val="none" w:sz="0" w:space="0" w:color="auto"/>
        <w:bottom w:val="none" w:sz="0" w:space="0" w:color="auto"/>
        <w:right w:val="none" w:sz="0" w:space="0" w:color="auto"/>
      </w:divBdr>
    </w:div>
    <w:div w:id="614674319">
      <w:bodyDiv w:val="1"/>
      <w:marLeft w:val="0"/>
      <w:marRight w:val="0"/>
      <w:marTop w:val="0"/>
      <w:marBottom w:val="0"/>
      <w:divBdr>
        <w:top w:val="none" w:sz="0" w:space="0" w:color="auto"/>
        <w:left w:val="none" w:sz="0" w:space="0" w:color="auto"/>
        <w:bottom w:val="none" w:sz="0" w:space="0" w:color="auto"/>
        <w:right w:val="none" w:sz="0" w:space="0" w:color="auto"/>
      </w:divBdr>
    </w:div>
    <w:div w:id="757944852">
      <w:bodyDiv w:val="1"/>
      <w:marLeft w:val="0"/>
      <w:marRight w:val="0"/>
      <w:marTop w:val="0"/>
      <w:marBottom w:val="0"/>
      <w:divBdr>
        <w:top w:val="none" w:sz="0" w:space="0" w:color="auto"/>
        <w:left w:val="none" w:sz="0" w:space="0" w:color="auto"/>
        <w:bottom w:val="none" w:sz="0" w:space="0" w:color="auto"/>
        <w:right w:val="none" w:sz="0" w:space="0" w:color="auto"/>
      </w:divBdr>
    </w:div>
    <w:div w:id="783382403">
      <w:bodyDiv w:val="1"/>
      <w:marLeft w:val="0"/>
      <w:marRight w:val="0"/>
      <w:marTop w:val="0"/>
      <w:marBottom w:val="0"/>
      <w:divBdr>
        <w:top w:val="none" w:sz="0" w:space="0" w:color="auto"/>
        <w:left w:val="none" w:sz="0" w:space="0" w:color="auto"/>
        <w:bottom w:val="none" w:sz="0" w:space="0" w:color="auto"/>
        <w:right w:val="none" w:sz="0" w:space="0" w:color="auto"/>
      </w:divBdr>
    </w:div>
    <w:div w:id="796412651">
      <w:bodyDiv w:val="1"/>
      <w:marLeft w:val="0"/>
      <w:marRight w:val="0"/>
      <w:marTop w:val="0"/>
      <w:marBottom w:val="0"/>
      <w:divBdr>
        <w:top w:val="none" w:sz="0" w:space="0" w:color="auto"/>
        <w:left w:val="none" w:sz="0" w:space="0" w:color="auto"/>
        <w:bottom w:val="none" w:sz="0" w:space="0" w:color="auto"/>
        <w:right w:val="none" w:sz="0" w:space="0" w:color="auto"/>
      </w:divBdr>
    </w:div>
    <w:div w:id="849222133">
      <w:bodyDiv w:val="1"/>
      <w:marLeft w:val="0"/>
      <w:marRight w:val="0"/>
      <w:marTop w:val="0"/>
      <w:marBottom w:val="0"/>
      <w:divBdr>
        <w:top w:val="none" w:sz="0" w:space="0" w:color="auto"/>
        <w:left w:val="none" w:sz="0" w:space="0" w:color="auto"/>
        <w:bottom w:val="none" w:sz="0" w:space="0" w:color="auto"/>
        <w:right w:val="none" w:sz="0" w:space="0" w:color="auto"/>
      </w:divBdr>
    </w:div>
    <w:div w:id="857543444">
      <w:bodyDiv w:val="1"/>
      <w:marLeft w:val="0"/>
      <w:marRight w:val="0"/>
      <w:marTop w:val="0"/>
      <w:marBottom w:val="0"/>
      <w:divBdr>
        <w:top w:val="none" w:sz="0" w:space="0" w:color="auto"/>
        <w:left w:val="none" w:sz="0" w:space="0" w:color="auto"/>
        <w:bottom w:val="none" w:sz="0" w:space="0" w:color="auto"/>
        <w:right w:val="none" w:sz="0" w:space="0" w:color="auto"/>
      </w:divBdr>
    </w:div>
    <w:div w:id="857550615">
      <w:bodyDiv w:val="1"/>
      <w:marLeft w:val="0"/>
      <w:marRight w:val="0"/>
      <w:marTop w:val="0"/>
      <w:marBottom w:val="0"/>
      <w:divBdr>
        <w:top w:val="none" w:sz="0" w:space="0" w:color="auto"/>
        <w:left w:val="none" w:sz="0" w:space="0" w:color="auto"/>
        <w:bottom w:val="none" w:sz="0" w:space="0" w:color="auto"/>
        <w:right w:val="none" w:sz="0" w:space="0" w:color="auto"/>
      </w:divBdr>
    </w:div>
    <w:div w:id="870412528">
      <w:bodyDiv w:val="1"/>
      <w:marLeft w:val="0"/>
      <w:marRight w:val="0"/>
      <w:marTop w:val="0"/>
      <w:marBottom w:val="0"/>
      <w:divBdr>
        <w:top w:val="none" w:sz="0" w:space="0" w:color="auto"/>
        <w:left w:val="none" w:sz="0" w:space="0" w:color="auto"/>
        <w:bottom w:val="none" w:sz="0" w:space="0" w:color="auto"/>
        <w:right w:val="none" w:sz="0" w:space="0" w:color="auto"/>
      </w:divBdr>
    </w:div>
    <w:div w:id="872157539">
      <w:bodyDiv w:val="1"/>
      <w:marLeft w:val="0"/>
      <w:marRight w:val="0"/>
      <w:marTop w:val="0"/>
      <w:marBottom w:val="0"/>
      <w:divBdr>
        <w:top w:val="none" w:sz="0" w:space="0" w:color="auto"/>
        <w:left w:val="none" w:sz="0" w:space="0" w:color="auto"/>
        <w:bottom w:val="none" w:sz="0" w:space="0" w:color="auto"/>
        <w:right w:val="none" w:sz="0" w:space="0" w:color="auto"/>
      </w:divBdr>
    </w:div>
    <w:div w:id="928732011">
      <w:bodyDiv w:val="1"/>
      <w:marLeft w:val="0"/>
      <w:marRight w:val="0"/>
      <w:marTop w:val="0"/>
      <w:marBottom w:val="0"/>
      <w:divBdr>
        <w:top w:val="none" w:sz="0" w:space="0" w:color="auto"/>
        <w:left w:val="none" w:sz="0" w:space="0" w:color="auto"/>
        <w:bottom w:val="none" w:sz="0" w:space="0" w:color="auto"/>
        <w:right w:val="none" w:sz="0" w:space="0" w:color="auto"/>
      </w:divBdr>
    </w:div>
    <w:div w:id="929434627">
      <w:bodyDiv w:val="1"/>
      <w:marLeft w:val="0"/>
      <w:marRight w:val="0"/>
      <w:marTop w:val="0"/>
      <w:marBottom w:val="0"/>
      <w:divBdr>
        <w:top w:val="none" w:sz="0" w:space="0" w:color="auto"/>
        <w:left w:val="none" w:sz="0" w:space="0" w:color="auto"/>
        <w:bottom w:val="none" w:sz="0" w:space="0" w:color="auto"/>
        <w:right w:val="none" w:sz="0" w:space="0" w:color="auto"/>
      </w:divBdr>
    </w:div>
    <w:div w:id="972059294">
      <w:bodyDiv w:val="1"/>
      <w:marLeft w:val="0"/>
      <w:marRight w:val="0"/>
      <w:marTop w:val="0"/>
      <w:marBottom w:val="0"/>
      <w:divBdr>
        <w:top w:val="none" w:sz="0" w:space="0" w:color="auto"/>
        <w:left w:val="none" w:sz="0" w:space="0" w:color="auto"/>
        <w:bottom w:val="none" w:sz="0" w:space="0" w:color="auto"/>
        <w:right w:val="none" w:sz="0" w:space="0" w:color="auto"/>
      </w:divBdr>
    </w:div>
    <w:div w:id="1007832055">
      <w:bodyDiv w:val="1"/>
      <w:marLeft w:val="0"/>
      <w:marRight w:val="0"/>
      <w:marTop w:val="0"/>
      <w:marBottom w:val="0"/>
      <w:divBdr>
        <w:top w:val="none" w:sz="0" w:space="0" w:color="auto"/>
        <w:left w:val="none" w:sz="0" w:space="0" w:color="auto"/>
        <w:bottom w:val="none" w:sz="0" w:space="0" w:color="auto"/>
        <w:right w:val="none" w:sz="0" w:space="0" w:color="auto"/>
      </w:divBdr>
    </w:div>
    <w:div w:id="1056900620">
      <w:bodyDiv w:val="1"/>
      <w:marLeft w:val="0"/>
      <w:marRight w:val="0"/>
      <w:marTop w:val="0"/>
      <w:marBottom w:val="0"/>
      <w:divBdr>
        <w:top w:val="none" w:sz="0" w:space="0" w:color="auto"/>
        <w:left w:val="none" w:sz="0" w:space="0" w:color="auto"/>
        <w:bottom w:val="none" w:sz="0" w:space="0" w:color="auto"/>
        <w:right w:val="none" w:sz="0" w:space="0" w:color="auto"/>
      </w:divBdr>
    </w:div>
    <w:div w:id="1092893066">
      <w:bodyDiv w:val="1"/>
      <w:marLeft w:val="0"/>
      <w:marRight w:val="0"/>
      <w:marTop w:val="0"/>
      <w:marBottom w:val="0"/>
      <w:divBdr>
        <w:top w:val="none" w:sz="0" w:space="0" w:color="auto"/>
        <w:left w:val="none" w:sz="0" w:space="0" w:color="auto"/>
        <w:bottom w:val="none" w:sz="0" w:space="0" w:color="auto"/>
        <w:right w:val="none" w:sz="0" w:space="0" w:color="auto"/>
      </w:divBdr>
    </w:div>
    <w:div w:id="1101802761">
      <w:bodyDiv w:val="1"/>
      <w:marLeft w:val="0"/>
      <w:marRight w:val="0"/>
      <w:marTop w:val="0"/>
      <w:marBottom w:val="0"/>
      <w:divBdr>
        <w:top w:val="none" w:sz="0" w:space="0" w:color="auto"/>
        <w:left w:val="none" w:sz="0" w:space="0" w:color="auto"/>
        <w:bottom w:val="none" w:sz="0" w:space="0" w:color="auto"/>
        <w:right w:val="none" w:sz="0" w:space="0" w:color="auto"/>
      </w:divBdr>
    </w:div>
    <w:div w:id="1188643807">
      <w:bodyDiv w:val="1"/>
      <w:marLeft w:val="0"/>
      <w:marRight w:val="0"/>
      <w:marTop w:val="0"/>
      <w:marBottom w:val="0"/>
      <w:divBdr>
        <w:top w:val="none" w:sz="0" w:space="0" w:color="auto"/>
        <w:left w:val="none" w:sz="0" w:space="0" w:color="auto"/>
        <w:bottom w:val="none" w:sz="0" w:space="0" w:color="auto"/>
        <w:right w:val="none" w:sz="0" w:space="0" w:color="auto"/>
      </w:divBdr>
    </w:div>
    <w:div w:id="1207911785">
      <w:bodyDiv w:val="1"/>
      <w:marLeft w:val="0"/>
      <w:marRight w:val="0"/>
      <w:marTop w:val="0"/>
      <w:marBottom w:val="0"/>
      <w:divBdr>
        <w:top w:val="none" w:sz="0" w:space="0" w:color="auto"/>
        <w:left w:val="none" w:sz="0" w:space="0" w:color="auto"/>
        <w:bottom w:val="none" w:sz="0" w:space="0" w:color="auto"/>
        <w:right w:val="none" w:sz="0" w:space="0" w:color="auto"/>
      </w:divBdr>
    </w:div>
    <w:div w:id="1309626138">
      <w:bodyDiv w:val="1"/>
      <w:marLeft w:val="0"/>
      <w:marRight w:val="0"/>
      <w:marTop w:val="0"/>
      <w:marBottom w:val="0"/>
      <w:divBdr>
        <w:top w:val="none" w:sz="0" w:space="0" w:color="auto"/>
        <w:left w:val="none" w:sz="0" w:space="0" w:color="auto"/>
        <w:bottom w:val="none" w:sz="0" w:space="0" w:color="auto"/>
        <w:right w:val="none" w:sz="0" w:space="0" w:color="auto"/>
      </w:divBdr>
    </w:div>
    <w:div w:id="1347291374">
      <w:bodyDiv w:val="1"/>
      <w:marLeft w:val="0"/>
      <w:marRight w:val="0"/>
      <w:marTop w:val="0"/>
      <w:marBottom w:val="0"/>
      <w:divBdr>
        <w:top w:val="none" w:sz="0" w:space="0" w:color="auto"/>
        <w:left w:val="none" w:sz="0" w:space="0" w:color="auto"/>
        <w:bottom w:val="none" w:sz="0" w:space="0" w:color="auto"/>
        <w:right w:val="none" w:sz="0" w:space="0" w:color="auto"/>
      </w:divBdr>
    </w:div>
    <w:div w:id="1363482228">
      <w:bodyDiv w:val="1"/>
      <w:marLeft w:val="0"/>
      <w:marRight w:val="0"/>
      <w:marTop w:val="0"/>
      <w:marBottom w:val="0"/>
      <w:divBdr>
        <w:top w:val="none" w:sz="0" w:space="0" w:color="auto"/>
        <w:left w:val="none" w:sz="0" w:space="0" w:color="auto"/>
        <w:bottom w:val="none" w:sz="0" w:space="0" w:color="auto"/>
        <w:right w:val="none" w:sz="0" w:space="0" w:color="auto"/>
      </w:divBdr>
    </w:div>
    <w:div w:id="1486504627">
      <w:bodyDiv w:val="1"/>
      <w:marLeft w:val="0"/>
      <w:marRight w:val="0"/>
      <w:marTop w:val="0"/>
      <w:marBottom w:val="0"/>
      <w:divBdr>
        <w:top w:val="none" w:sz="0" w:space="0" w:color="auto"/>
        <w:left w:val="none" w:sz="0" w:space="0" w:color="auto"/>
        <w:bottom w:val="none" w:sz="0" w:space="0" w:color="auto"/>
        <w:right w:val="none" w:sz="0" w:space="0" w:color="auto"/>
      </w:divBdr>
    </w:div>
    <w:div w:id="1487936786">
      <w:bodyDiv w:val="1"/>
      <w:marLeft w:val="0"/>
      <w:marRight w:val="0"/>
      <w:marTop w:val="0"/>
      <w:marBottom w:val="0"/>
      <w:divBdr>
        <w:top w:val="none" w:sz="0" w:space="0" w:color="auto"/>
        <w:left w:val="none" w:sz="0" w:space="0" w:color="auto"/>
        <w:bottom w:val="none" w:sz="0" w:space="0" w:color="auto"/>
        <w:right w:val="none" w:sz="0" w:space="0" w:color="auto"/>
      </w:divBdr>
    </w:div>
    <w:div w:id="1552765428">
      <w:bodyDiv w:val="1"/>
      <w:marLeft w:val="0"/>
      <w:marRight w:val="0"/>
      <w:marTop w:val="0"/>
      <w:marBottom w:val="0"/>
      <w:divBdr>
        <w:top w:val="none" w:sz="0" w:space="0" w:color="auto"/>
        <w:left w:val="none" w:sz="0" w:space="0" w:color="auto"/>
        <w:bottom w:val="none" w:sz="0" w:space="0" w:color="auto"/>
        <w:right w:val="none" w:sz="0" w:space="0" w:color="auto"/>
      </w:divBdr>
    </w:div>
    <w:div w:id="1555001137">
      <w:bodyDiv w:val="1"/>
      <w:marLeft w:val="0"/>
      <w:marRight w:val="0"/>
      <w:marTop w:val="0"/>
      <w:marBottom w:val="0"/>
      <w:divBdr>
        <w:top w:val="none" w:sz="0" w:space="0" w:color="auto"/>
        <w:left w:val="none" w:sz="0" w:space="0" w:color="auto"/>
        <w:bottom w:val="none" w:sz="0" w:space="0" w:color="auto"/>
        <w:right w:val="none" w:sz="0" w:space="0" w:color="auto"/>
      </w:divBdr>
    </w:div>
    <w:div w:id="1562446529">
      <w:bodyDiv w:val="1"/>
      <w:marLeft w:val="0"/>
      <w:marRight w:val="0"/>
      <w:marTop w:val="0"/>
      <w:marBottom w:val="0"/>
      <w:divBdr>
        <w:top w:val="none" w:sz="0" w:space="0" w:color="auto"/>
        <w:left w:val="none" w:sz="0" w:space="0" w:color="auto"/>
        <w:bottom w:val="none" w:sz="0" w:space="0" w:color="auto"/>
        <w:right w:val="none" w:sz="0" w:space="0" w:color="auto"/>
      </w:divBdr>
    </w:div>
    <w:div w:id="1662542797">
      <w:bodyDiv w:val="1"/>
      <w:marLeft w:val="0"/>
      <w:marRight w:val="0"/>
      <w:marTop w:val="0"/>
      <w:marBottom w:val="0"/>
      <w:divBdr>
        <w:top w:val="none" w:sz="0" w:space="0" w:color="auto"/>
        <w:left w:val="none" w:sz="0" w:space="0" w:color="auto"/>
        <w:bottom w:val="none" w:sz="0" w:space="0" w:color="auto"/>
        <w:right w:val="none" w:sz="0" w:space="0" w:color="auto"/>
      </w:divBdr>
    </w:div>
    <w:div w:id="1739673619">
      <w:bodyDiv w:val="1"/>
      <w:marLeft w:val="0"/>
      <w:marRight w:val="0"/>
      <w:marTop w:val="0"/>
      <w:marBottom w:val="0"/>
      <w:divBdr>
        <w:top w:val="none" w:sz="0" w:space="0" w:color="auto"/>
        <w:left w:val="none" w:sz="0" w:space="0" w:color="auto"/>
        <w:bottom w:val="none" w:sz="0" w:space="0" w:color="auto"/>
        <w:right w:val="none" w:sz="0" w:space="0" w:color="auto"/>
      </w:divBdr>
    </w:div>
    <w:div w:id="1742436434">
      <w:bodyDiv w:val="1"/>
      <w:marLeft w:val="0"/>
      <w:marRight w:val="0"/>
      <w:marTop w:val="0"/>
      <w:marBottom w:val="0"/>
      <w:divBdr>
        <w:top w:val="none" w:sz="0" w:space="0" w:color="auto"/>
        <w:left w:val="none" w:sz="0" w:space="0" w:color="auto"/>
        <w:bottom w:val="none" w:sz="0" w:space="0" w:color="auto"/>
        <w:right w:val="none" w:sz="0" w:space="0" w:color="auto"/>
      </w:divBdr>
    </w:div>
    <w:div w:id="1742677379">
      <w:bodyDiv w:val="1"/>
      <w:marLeft w:val="0"/>
      <w:marRight w:val="0"/>
      <w:marTop w:val="0"/>
      <w:marBottom w:val="0"/>
      <w:divBdr>
        <w:top w:val="none" w:sz="0" w:space="0" w:color="auto"/>
        <w:left w:val="none" w:sz="0" w:space="0" w:color="auto"/>
        <w:bottom w:val="none" w:sz="0" w:space="0" w:color="auto"/>
        <w:right w:val="none" w:sz="0" w:space="0" w:color="auto"/>
      </w:divBdr>
    </w:div>
    <w:div w:id="1767771104">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24395327">
      <w:bodyDiv w:val="1"/>
      <w:marLeft w:val="0"/>
      <w:marRight w:val="0"/>
      <w:marTop w:val="0"/>
      <w:marBottom w:val="0"/>
      <w:divBdr>
        <w:top w:val="none" w:sz="0" w:space="0" w:color="auto"/>
        <w:left w:val="none" w:sz="0" w:space="0" w:color="auto"/>
        <w:bottom w:val="none" w:sz="0" w:space="0" w:color="auto"/>
        <w:right w:val="none" w:sz="0" w:space="0" w:color="auto"/>
      </w:divBdr>
    </w:div>
    <w:div w:id="1826780199">
      <w:bodyDiv w:val="1"/>
      <w:marLeft w:val="0"/>
      <w:marRight w:val="0"/>
      <w:marTop w:val="0"/>
      <w:marBottom w:val="0"/>
      <w:divBdr>
        <w:top w:val="none" w:sz="0" w:space="0" w:color="auto"/>
        <w:left w:val="none" w:sz="0" w:space="0" w:color="auto"/>
        <w:bottom w:val="none" w:sz="0" w:space="0" w:color="auto"/>
        <w:right w:val="none" w:sz="0" w:space="0" w:color="auto"/>
      </w:divBdr>
    </w:div>
    <w:div w:id="1866089362">
      <w:bodyDiv w:val="1"/>
      <w:marLeft w:val="0"/>
      <w:marRight w:val="0"/>
      <w:marTop w:val="0"/>
      <w:marBottom w:val="0"/>
      <w:divBdr>
        <w:top w:val="none" w:sz="0" w:space="0" w:color="auto"/>
        <w:left w:val="none" w:sz="0" w:space="0" w:color="auto"/>
        <w:bottom w:val="none" w:sz="0" w:space="0" w:color="auto"/>
        <w:right w:val="none" w:sz="0" w:space="0" w:color="auto"/>
      </w:divBdr>
    </w:div>
    <w:div w:id="1882283817">
      <w:bodyDiv w:val="1"/>
      <w:marLeft w:val="0"/>
      <w:marRight w:val="0"/>
      <w:marTop w:val="0"/>
      <w:marBottom w:val="0"/>
      <w:divBdr>
        <w:top w:val="none" w:sz="0" w:space="0" w:color="auto"/>
        <w:left w:val="none" w:sz="0" w:space="0" w:color="auto"/>
        <w:bottom w:val="none" w:sz="0" w:space="0" w:color="auto"/>
        <w:right w:val="none" w:sz="0" w:space="0" w:color="auto"/>
      </w:divBdr>
    </w:div>
    <w:div w:id="1914392917">
      <w:bodyDiv w:val="1"/>
      <w:marLeft w:val="0"/>
      <w:marRight w:val="0"/>
      <w:marTop w:val="0"/>
      <w:marBottom w:val="0"/>
      <w:divBdr>
        <w:top w:val="none" w:sz="0" w:space="0" w:color="auto"/>
        <w:left w:val="none" w:sz="0" w:space="0" w:color="auto"/>
        <w:bottom w:val="none" w:sz="0" w:space="0" w:color="auto"/>
        <w:right w:val="none" w:sz="0" w:space="0" w:color="auto"/>
      </w:divBdr>
    </w:div>
    <w:div w:id="1928610871">
      <w:bodyDiv w:val="1"/>
      <w:marLeft w:val="0"/>
      <w:marRight w:val="0"/>
      <w:marTop w:val="0"/>
      <w:marBottom w:val="0"/>
      <w:divBdr>
        <w:top w:val="none" w:sz="0" w:space="0" w:color="auto"/>
        <w:left w:val="none" w:sz="0" w:space="0" w:color="auto"/>
        <w:bottom w:val="none" w:sz="0" w:space="0" w:color="auto"/>
        <w:right w:val="none" w:sz="0" w:space="0" w:color="auto"/>
      </w:divBdr>
    </w:div>
    <w:div w:id="1974361654">
      <w:bodyDiv w:val="1"/>
      <w:marLeft w:val="0"/>
      <w:marRight w:val="0"/>
      <w:marTop w:val="0"/>
      <w:marBottom w:val="0"/>
      <w:divBdr>
        <w:top w:val="none" w:sz="0" w:space="0" w:color="auto"/>
        <w:left w:val="none" w:sz="0" w:space="0" w:color="auto"/>
        <w:bottom w:val="none" w:sz="0" w:space="0" w:color="auto"/>
        <w:right w:val="none" w:sz="0" w:space="0" w:color="auto"/>
      </w:divBdr>
    </w:div>
    <w:div w:id="2017074121">
      <w:bodyDiv w:val="1"/>
      <w:marLeft w:val="0"/>
      <w:marRight w:val="0"/>
      <w:marTop w:val="0"/>
      <w:marBottom w:val="0"/>
      <w:divBdr>
        <w:top w:val="none" w:sz="0" w:space="0" w:color="auto"/>
        <w:left w:val="none" w:sz="0" w:space="0" w:color="auto"/>
        <w:bottom w:val="none" w:sz="0" w:space="0" w:color="auto"/>
        <w:right w:val="none" w:sz="0" w:space="0" w:color="auto"/>
      </w:divBdr>
    </w:div>
    <w:div w:id="2019382069">
      <w:bodyDiv w:val="1"/>
      <w:marLeft w:val="0"/>
      <w:marRight w:val="0"/>
      <w:marTop w:val="0"/>
      <w:marBottom w:val="0"/>
      <w:divBdr>
        <w:top w:val="none" w:sz="0" w:space="0" w:color="auto"/>
        <w:left w:val="none" w:sz="0" w:space="0" w:color="auto"/>
        <w:bottom w:val="none" w:sz="0" w:space="0" w:color="auto"/>
        <w:right w:val="none" w:sz="0" w:space="0" w:color="auto"/>
      </w:divBdr>
    </w:div>
    <w:div w:id="2030330154">
      <w:bodyDiv w:val="1"/>
      <w:marLeft w:val="0"/>
      <w:marRight w:val="0"/>
      <w:marTop w:val="0"/>
      <w:marBottom w:val="0"/>
      <w:divBdr>
        <w:top w:val="none" w:sz="0" w:space="0" w:color="auto"/>
        <w:left w:val="none" w:sz="0" w:space="0" w:color="auto"/>
        <w:bottom w:val="none" w:sz="0" w:space="0" w:color="auto"/>
        <w:right w:val="none" w:sz="0" w:space="0" w:color="auto"/>
      </w:divBdr>
    </w:div>
    <w:div w:id="2035300181">
      <w:bodyDiv w:val="1"/>
      <w:marLeft w:val="0"/>
      <w:marRight w:val="0"/>
      <w:marTop w:val="0"/>
      <w:marBottom w:val="0"/>
      <w:divBdr>
        <w:top w:val="none" w:sz="0" w:space="0" w:color="auto"/>
        <w:left w:val="none" w:sz="0" w:space="0" w:color="auto"/>
        <w:bottom w:val="none" w:sz="0" w:space="0" w:color="auto"/>
        <w:right w:val="none" w:sz="0" w:space="0" w:color="auto"/>
      </w:divBdr>
    </w:div>
    <w:div w:id="2051802162">
      <w:bodyDiv w:val="1"/>
      <w:marLeft w:val="0"/>
      <w:marRight w:val="0"/>
      <w:marTop w:val="0"/>
      <w:marBottom w:val="0"/>
      <w:divBdr>
        <w:top w:val="none" w:sz="0" w:space="0" w:color="auto"/>
        <w:left w:val="none" w:sz="0" w:space="0" w:color="auto"/>
        <w:bottom w:val="none" w:sz="0" w:space="0" w:color="auto"/>
        <w:right w:val="none" w:sz="0" w:space="0" w:color="auto"/>
      </w:divBdr>
    </w:div>
    <w:div w:id="2078505797">
      <w:bodyDiv w:val="1"/>
      <w:marLeft w:val="0"/>
      <w:marRight w:val="0"/>
      <w:marTop w:val="0"/>
      <w:marBottom w:val="0"/>
      <w:divBdr>
        <w:top w:val="none" w:sz="0" w:space="0" w:color="auto"/>
        <w:left w:val="none" w:sz="0" w:space="0" w:color="auto"/>
        <w:bottom w:val="none" w:sz="0" w:space="0" w:color="auto"/>
        <w:right w:val="none" w:sz="0" w:space="0" w:color="auto"/>
      </w:divBdr>
    </w:div>
    <w:div w:id="2127461712">
      <w:bodyDiv w:val="1"/>
      <w:marLeft w:val="0"/>
      <w:marRight w:val="0"/>
      <w:marTop w:val="0"/>
      <w:marBottom w:val="0"/>
      <w:divBdr>
        <w:top w:val="none" w:sz="0" w:space="0" w:color="auto"/>
        <w:left w:val="none" w:sz="0" w:space="0" w:color="auto"/>
        <w:bottom w:val="none" w:sz="0" w:space="0" w:color="auto"/>
        <w:right w:val="none" w:sz="0" w:space="0" w:color="auto"/>
      </w:divBdr>
    </w:div>
    <w:div w:id="2134790482">
      <w:bodyDiv w:val="1"/>
      <w:marLeft w:val="0"/>
      <w:marRight w:val="0"/>
      <w:marTop w:val="0"/>
      <w:marBottom w:val="0"/>
      <w:divBdr>
        <w:top w:val="none" w:sz="0" w:space="0" w:color="auto"/>
        <w:left w:val="none" w:sz="0" w:space="0" w:color="auto"/>
        <w:bottom w:val="none" w:sz="0" w:space="0" w:color="auto"/>
        <w:right w:val="none" w:sz="0" w:space="0" w:color="auto"/>
      </w:divBdr>
    </w:div>
    <w:div w:id="21348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47C2-9055-433B-8B29-B57FF323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2554</CharactersWithSpaces>
  <SharedDoc>false</SharedDoc>
  <HLinks>
    <vt:vector size="12" baseType="variant">
      <vt:variant>
        <vt:i4>2686983</vt:i4>
      </vt:variant>
      <vt:variant>
        <vt:i4>3</vt:i4>
      </vt:variant>
      <vt:variant>
        <vt:i4>0</vt:i4>
      </vt:variant>
      <vt:variant>
        <vt:i4>5</vt:i4>
      </vt:variant>
      <vt:variant>
        <vt:lpwstr>http://indexmoscow.ru/index_.html</vt:lpwstr>
      </vt:variant>
      <vt:variant>
        <vt:lpwstr/>
      </vt:variant>
      <vt:variant>
        <vt:i4>5701695</vt:i4>
      </vt:variant>
      <vt:variant>
        <vt:i4>0</vt:i4>
      </vt:variant>
      <vt:variant>
        <vt:i4>0</vt:i4>
      </vt:variant>
      <vt:variant>
        <vt:i4>5</vt:i4>
      </vt:variant>
      <vt:variant>
        <vt:lpwstr>mailto:ruzavinap@mrsk-yuga.ru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Павлова Елена Николаевна</cp:lastModifiedBy>
  <cp:revision>297</cp:revision>
  <cp:lastPrinted>2018-02-27T06:03:00Z</cp:lastPrinted>
  <dcterms:created xsi:type="dcterms:W3CDTF">2017-02-01T09:05:00Z</dcterms:created>
  <dcterms:modified xsi:type="dcterms:W3CDTF">2018-02-27T06:14:00Z</dcterms:modified>
</cp:coreProperties>
</file>